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41" w:rsidRDefault="00AE2441" w:rsidP="00475BFE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AE2441" w:rsidRDefault="00AE2441" w:rsidP="00475BFE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AE2441" w:rsidRDefault="00AE2441" w:rsidP="00475BFE">
      <w:pPr>
        <w:jc w:val="right"/>
        <w:rPr>
          <w:rFonts w:asciiTheme="minorBidi" w:hAnsiTheme="minorBidi"/>
          <w:b/>
          <w:bCs/>
          <w:sz w:val="28"/>
          <w:szCs w:val="28"/>
          <w:lang w:val="ru-RU" w:bidi="he-IL"/>
        </w:rPr>
      </w:pPr>
    </w:p>
    <w:p w:rsidR="007B5BF6" w:rsidRDefault="007B5BF6" w:rsidP="00475BFE">
      <w:pPr>
        <w:jc w:val="right"/>
        <w:rPr>
          <w:rFonts w:asciiTheme="minorBidi" w:hAnsiTheme="minorBidi"/>
          <w:b/>
          <w:bCs/>
          <w:sz w:val="28"/>
          <w:szCs w:val="28"/>
          <w:lang w:bidi="he-IL"/>
        </w:rPr>
      </w:pPr>
    </w:p>
    <w:p w:rsidR="00475BFE" w:rsidRDefault="00475BFE" w:rsidP="00B14387">
      <w:pPr>
        <w:rPr>
          <w:rFonts w:asciiTheme="minorBidi" w:hAnsiTheme="minorBidi"/>
          <w:b/>
          <w:bCs/>
          <w:sz w:val="28"/>
          <w:szCs w:val="28"/>
          <w:lang w:val="ru-RU" w:bidi="he-IL"/>
        </w:rPr>
      </w:pPr>
      <w:r>
        <w:rPr>
          <w:rFonts w:asciiTheme="minorBidi" w:hAnsiTheme="minorBidi"/>
          <w:b/>
          <w:bCs/>
          <w:sz w:val="28"/>
          <w:szCs w:val="28"/>
          <w:lang w:val="ru-RU" w:bidi="he-IL"/>
        </w:rPr>
        <w:t xml:space="preserve">А. Соломоник </w:t>
      </w:r>
      <w:r>
        <w:rPr>
          <w:rFonts w:asciiTheme="minorBidi" w:hAnsiTheme="minorBidi"/>
          <w:b/>
          <w:bCs/>
          <w:sz w:val="28"/>
          <w:szCs w:val="28"/>
          <w:lang w:bidi="he-IL"/>
        </w:rPr>
        <w:t>PhD</w:t>
      </w:r>
      <w:r>
        <w:rPr>
          <w:rFonts w:asciiTheme="minorBidi" w:hAnsiTheme="minorBidi"/>
          <w:b/>
          <w:bCs/>
          <w:sz w:val="28"/>
          <w:szCs w:val="28"/>
          <w:lang w:val="ru-RU" w:bidi="he-IL"/>
        </w:rPr>
        <w:t>, Израиль</w:t>
      </w:r>
    </w:p>
    <w:p w:rsidR="005C185F" w:rsidRPr="002D6E6F" w:rsidRDefault="005C185F" w:rsidP="00475BFE">
      <w:pPr>
        <w:rPr>
          <w:rFonts w:asciiTheme="minorBidi" w:hAnsiTheme="minorBidi"/>
          <w:b/>
          <w:bCs/>
          <w:sz w:val="36"/>
          <w:szCs w:val="36"/>
          <w:lang w:val="ru-RU" w:bidi="he-IL"/>
        </w:rPr>
      </w:pPr>
    </w:p>
    <w:p w:rsidR="00FE5FAF" w:rsidRPr="00E30C90" w:rsidRDefault="00FE5FAF" w:rsidP="002D6E6F">
      <w:pPr>
        <w:ind w:firstLine="540"/>
        <w:jc w:val="both"/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</w:pPr>
    </w:p>
    <w:p w:rsidR="00475BFE" w:rsidRPr="00AE2441" w:rsidRDefault="00C4229B" w:rsidP="002D6E6F">
      <w:pPr>
        <w:ind w:firstLine="540"/>
        <w:jc w:val="both"/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</w:pPr>
      <w:r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  <w:t>Параметры</w:t>
      </w:r>
      <w:r w:rsidR="002D6E6F" w:rsidRPr="00AE2441">
        <w:rPr>
          <w:rFonts w:asciiTheme="minorBidi" w:hAnsiTheme="minorBidi"/>
          <w:b/>
          <w:bCs/>
          <w:sz w:val="32"/>
          <w:szCs w:val="32"/>
          <w:u w:val="single"/>
          <w:lang w:val="ru-RU" w:bidi="he-IL"/>
        </w:rPr>
        <w:t xml:space="preserve"> составления школьного куррикулума</w:t>
      </w:r>
    </w:p>
    <w:p w:rsidR="009A404D" w:rsidRPr="00AE2441" w:rsidRDefault="009A404D" w:rsidP="009A404D">
      <w:pPr>
        <w:ind w:left="2160"/>
        <w:jc w:val="both"/>
        <w:rPr>
          <w:rFonts w:asciiTheme="minorBidi" w:hAnsiTheme="minorBidi"/>
          <w:b/>
          <w:bCs/>
          <w:sz w:val="28"/>
          <w:szCs w:val="28"/>
          <w:lang w:val="ru-RU" w:bidi="he-IL"/>
        </w:rPr>
      </w:pPr>
      <w:r w:rsidRPr="007B5BF6">
        <w:rPr>
          <w:rFonts w:asciiTheme="minorBidi" w:hAnsiTheme="minorBidi"/>
          <w:b/>
          <w:bCs/>
          <w:sz w:val="28"/>
          <w:szCs w:val="28"/>
          <w:lang w:val="ru-RU" w:bidi="he-IL"/>
        </w:rPr>
        <w:t>(</w:t>
      </w:r>
      <w:r w:rsidRPr="00AE2441">
        <w:rPr>
          <w:rFonts w:asciiTheme="minorBidi" w:hAnsiTheme="minorBidi"/>
          <w:b/>
          <w:bCs/>
          <w:sz w:val="28"/>
          <w:szCs w:val="28"/>
          <w:lang w:val="ru-RU" w:bidi="he-IL"/>
        </w:rPr>
        <w:t>Заметки по семиодидактике</w:t>
      </w:r>
      <w:r w:rsidRPr="007B5BF6">
        <w:rPr>
          <w:rFonts w:asciiTheme="minorBidi" w:hAnsiTheme="minorBidi"/>
          <w:b/>
          <w:bCs/>
          <w:sz w:val="28"/>
          <w:szCs w:val="28"/>
          <w:lang w:val="ru-RU" w:bidi="he-IL"/>
        </w:rPr>
        <w:t>)</w:t>
      </w:r>
      <w:r w:rsidRPr="00AE2441">
        <w:rPr>
          <w:rFonts w:asciiTheme="minorBidi" w:hAnsiTheme="minorBidi"/>
          <w:b/>
          <w:bCs/>
          <w:sz w:val="28"/>
          <w:szCs w:val="28"/>
          <w:lang w:val="ru-RU" w:bidi="he-IL"/>
        </w:rPr>
        <w:t xml:space="preserve"> </w:t>
      </w:r>
    </w:p>
    <w:p w:rsidR="00BE11B0" w:rsidRDefault="00CD14CB" w:rsidP="00C4229B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В предыдущем очерке речь шла о нескольких ведущих школьных дисципл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нах, овладение которыми обеспечивае</w:t>
      </w:r>
      <w:r w:rsidR="002D32F5">
        <w:rPr>
          <w:rFonts w:asciiTheme="minorBidi" w:hAnsiTheme="minorBidi"/>
          <w:sz w:val="24"/>
          <w:szCs w:val="24"/>
          <w:lang w:val="ru-RU" w:bidi="he-IL"/>
        </w:rPr>
        <w:t>т благополучное продвижение учащихся по стезе школьного образования. Однако решение этого первоначального в</w:t>
      </w:r>
      <w:r w:rsidR="002D32F5">
        <w:rPr>
          <w:rFonts w:asciiTheme="minorBidi" w:hAnsiTheme="minorBidi"/>
          <w:sz w:val="24"/>
          <w:szCs w:val="24"/>
          <w:lang w:val="ru-RU" w:bidi="he-IL"/>
        </w:rPr>
        <w:t>о</w:t>
      </w:r>
      <w:r w:rsidR="002D32F5">
        <w:rPr>
          <w:rFonts w:asciiTheme="minorBidi" w:hAnsiTheme="minorBidi"/>
          <w:sz w:val="24"/>
          <w:szCs w:val="24"/>
          <w:lang w:val="ru-RU" w:bidi="he-IL"/>
        </w:rPr>
        <w:t>проса ничего не говорит нам о том, каким должен быть дальнейший путь школьников, какой материал им предстоит изучать на протяжении 10-12 лет учебы, чтобы по окончанию этого срока выйти из школы максимально воор</w:t>
      </w:r>
      <w:r w:rsidR="002D32F5">
        <w:rPr>
          <w:rFonts w:asciiTheme="minorBidi" w:hAnsiTheme="minorBidi"/>
          <w:sz w:val="24"/>
          <w:szCs w:val="24"/>
          <w:lang w:val="ru-RU" w:bidi="he-IL"/>
        </w:rPr>
        <w:t>у</w:t>
      </w:r>
      <w:r w:rsidR="002D32F5">
        <w:rPr>
          <w:rFonts w:asciiTheme="minorBidi" w:hAnsiTheme="minorBidi"/>
          <w:sz w:val="24"/>
          <w:szCs w:val="24"/>
          <w:lang w:val="ru-RU" w:bidi="he-IL"/>
        </w:rPr>
        <w:t xml:space="preserve">женными для преодоления жизненных невзгод и </w:t>
      </w:r>
      <w:r w:rsidR="002F4613">
        <w:rPr>
          <w:rFonts w:asciiTheme="minorBidi" w:hAnsiTheme="minorBidi"/>
          <w:sz w:val="24"/>
          <w:szCs w:val="24"/>
          <w:lang w:val="ru-RU" w:bidi="he-IL"/>
        </w:rPr>
        <w:t>затруднений</w:t>
      </w:r>
      <w:r w:rsidR="002D32F5">
        <w:rPr>
          <w:rFonts w:asciiTheme="minorBidi" w:hAnsiTheme="minorBidi"/>
          <w:sz w:val="24"/>
          <w:szCs w:val="24"/>
          <w:lang w:val="ru-RU" w:bidi="he-IL"/>
        </w:rPr>
        <w:t>. Именно этой проблеме посв</w:t>
      </w:r>
      <w:r w:rsidR="00F70795">
        <w:rPr>
          <w:rFonts w:asciiTheme="minorBidi" w:hAnsiTheme="minorBidi"/>
          <w:sz w:val="24"/>
          <w:szCs w:val="24"/>
          <w:lang w:val="ru-RU" w:bidi="he-IL"/>
        </w:rPr>
        <w:t>я</w:t>
      </w:r>
      <w:r w:rsidR="002D32F5">
        <w:rPr>
          <w:rFonts w:asciiTheme="minorBidi" w:hAnsiTheme="minorBidi"/>
          <w:sz w:val="24"/>
          <w:szCs w:val="24"/>
          <w:lang w:val="ru-RU" w:bidi="he-IL"/>
        </w:rPr>
        <w:t xml:space="preserve">щается настоящая работа. </w:t>
      </w:r>
      <w:r w:rsidR="00F70795">
        <w:rPr>
          <w:rFonts w:asciiTheme="minorBidi" w:hAnsiTheme="minorBidi"/>
          <w:sz w:val="24"/>
          <w:szCs w:val="24"/>
          <w:lang w:val="ru-RU" w:bidi="he-IL"/>
        </w:rPr>
        <w:t xml:space="preserve">Но </w:t>
      </w:r>
      <w:r w:rsidR="00C4229B" w:rsidRPr="00BE11B0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проблема </w:t>
      </w:r>
      <w:r w:rsidR="00C4229B">
        <w:rPr>
          <w:rFonts w:asciiTheme="minorBidi" w:hAnsiTheme="minorBidi"/>
          <w:sz w:val="24"/>
          <w:szCs w:val="24"/>
          <w:lang w:val="ru-RU" w:bidi="he-IL"/>
        </w:rPr>
        <w:t>эта</w:t>
      </w:r>
      <w:r w:rsidR="00F70795">
        <w:rPr>
          <w:rFonts w:asciiTheme="minorBidi" w:hAnsiTheme="minorBidi"/>
          <w:sz w:val="24"/>
          <w:szCs w:val="24"/>
          <w:lang w:val="ru-RU" w:bidi="he-IL"/>
        </w:rPr>
        <w:t xml:space="preserve"> –</w:t>
      </w:r>
      <w:r w:rsidR="00C4229B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F70795" w:rsidRPr="00BE11B0">
        <w:rPr>
          <w:rFonts w:asciiTheme="minorBidi" w:hAnsiTheme="minorBidi"/>
          <w:i/>
          <w:iCs/>
          <w:sz w:val="24"/>
          <w:szCs w:val="24"/>
          <w:lang w:val="ru-RU" w:bidi="he-IL"/>
        </w:rPr>
        <w:t>содержани</w:t>
      </w:r>
      <w:r w:rsidR="00C4229B">
        <w:rPr>
          <w:rFonts w:asciiTheme="minorBidi" w:hAnsiTheme="minorBidi"/>
          <w:i/>
          <w:iCs/>
          <w:sz w:val="24"/>
          <w:szCs w:val="24"/>
          <w:lang w:val="ru-RU" w:bidi="he-IL"/>
        </w:rPr>
        <w:t>е</w:t>
      </w:r>
      <w:r w:rsidR="00F70795" w:rsidRPr="00BE11B0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школьного образования</w:t>
      </w:r>
      <w:r w:rsidR="00F70795">
        <w:rPr>
          <w:rFonts w:asciiTheme="minorBidi" w:hAnsiTheme="minorBidi"/>
          <w:sz w:val="24"/>
          <w:szCs w:val="24"/>
          <w:lang w:val="ru-RU" w:bidi="he-IL"/>
        </w:rPr>
        <w:t xml:space="preserve"> – касается существа педагогики вообще, и я заранее </w:t>
      </w:r>
      <w:r w:rsidR="00BE11B0">
        <w:rPr>
          <w:rFonts w:asciiTheme="minorBidi" w:hAnsiTheme="minorBidi"/>
          <w:sz w:val="24"/>
          <w:szCs w:val="24"/>
          <w:lang w:val="ru-RU" w:bidi="he-IL"/>
        </w:rPr>
        <w:t>принимаю</w:t>
      </w:r>
      <w:r w:rsidR="00F70795">
        <w:rPr>
          <w:rFonts w:asciiTheme="minorBidi" w:hAnsiTheme="minorBidi"/>
          <w:sz w:val="24"/>
          <w:szCs w:val="24"/>
          <w:lang w:val="ru-RU" w:bidi="he-IL"/>
        </w:rPr>
        <w:t xml:space="preserve"> на себя </w:t>
      </w:r>
      <w:r w:rsidR="002F4613">
        <w:rPr>
          <w:rFonts w:asciiTheme="minorBidi" w:hAnsiTheme="minorBidi"/>
          <w:sz w:val="24"/>
          <w:szCs w:val="24"/>
          <w:lang w:val="ru-RU" w:bidi="he-IL"/>
        </w:rPr>
        <w:t>весьма</w:t>
      </w:r>
      <w:r w:rsidR="00F70795">
        <w:rPr>
          <w:rFonts w:asciiTheme="minorBidi" w:hAnsiTheme="minorBidi"/>
          <w:sz w:val="24"/>
          <w:szCs w:val="24"/>
          <w:lang w:val="ru-RU" w:bidi="he-IL"/>
        </w:rPr>
        <w:t xml:space="preserve"> ограниченную ответственность за ее </w:t>
      </w:r>
      <w:r w:rsidR="00DC4F0C">
        <w:rPr>
          <w:rFonts w:asciiTheme="minorBidi" w:hAnsiTheme="minorBidi"/>
          <w:sz w:val="24"/>
          <w:szCs w:val="24"/>
          <w:lang w:val="ru-RU" w:bidi="he-IL"/>
        </w:rPr>
        <w:t>не</w:t>
      </w:r>
      <w:r w:rsidR="00BE11B0">
        <w:rPr>
          <w:rFonts w:asciiTheme="minorBidi" w:hAnsiTheme="minorBidi"/>
          <w:sz w:val="24"/>
          <w:szCs w:val="24"/>
          <w:lang w:val="ru-RU" w:bidi="he-IL"/>
        </w:rPr>
        <w:t xml:space="preserve">достаточно </w:t>
      </w:r>
      <w:r w:rsidR="00F70795">
        <w:rPr>
          <w:rFonts w:asciiTheme="minorBidi" w:hAnsiTheme="minorBidi"/>
          <w:sz w:val="24"/>
          <w:szCs w:val="24"/>
          <w:lang w:val="ru-RU" w:bidi="he-IL"/>
        </w:rPr>
        <w:t>полное и окончательное описание</w:t>
      </w:r>
      <w:r w:rsidR="002F4613">
        <w:rPr>
          <w:rFonts w:asciiTheme="minorBidi" w:hAnsiTheme="minorBidi"/>
          <w:sz w:val="24"/>
          <w:szCs w:val="24"/>
          <w:lang w:val="ru-RU" w:bidi="he-IL"/>
        </w:rPr>
        <w:t>, а также за гипотетические выводы, из моего описания вытекающие</w:t>
      </w:r>
      <w:r w:rsidR="00F70795">
        <w:rPr>
          <w:rFonts w:asciiTheme="minorBidi" w:hAnsiTheme="minorBidi"/>
          <w:sz w:val="24"/>
          <w:szCs w:val="24"/>
          <w:lang w:val="ru-RU" w:bidi="he-IL"/>
        </w:rPr>
        <w:t xml:space="preserve">. </w:t>
      </w:r>
      <w:r w:rsidR="002F4613">
        <w:rPr>
          <w:rFonts w:asciiTheme="minorBidi" w:hAnsiTheme="minorBidi"/>
          <w:sz w:val="24"/>
          <w:szCs w:val="24"/>
          <w:lang w:val="ru-RU" w:bidi="he-IL"/>
        </w:rPr>
        <w:t>Эта</w:t>
      </w:r>
      <w:r w:rsidR="00F70795">
        <w:rPr>
          <w:rFonts w:asciiTheme="minorBidi" w:hAnsiTheme="minorBidi"/>
          <w:sz w:val="24"/>
          <w:szCs w:val="24"/>
          <w:lang w:val="ru-RU" w:bidi="he-IL"/>
        </w:rPr>
        <w:t xml:space="preserve"> статья претендует лишь на постановку вопроса и на эскизный набросок некоторых параметров ее предполагаемого решения.</w:t>
      </w:r>
    </w:p>
    <w:p w:rsidR="00562FDF" w:rsidRDefault="00BE11B0" w:rsidP="00C4229B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Как мне кажется, начинать надо с установления </w:t>
      </w:r>
      <w:r w:rsidRPr="00BE11B0">
        <w:rPr>
          <w:rFonts w:asciiTheme="minorBidi" w:hAnsiTheme="minorBidi"/>
          <w:i/>
          <w:iCs/>
          <w:sz w:val="24"/>
          <w:szCs w:val="24"/>
          <w:lang w:val="ru-RU" w:bidi="he-IL"/>
        </w:rPr>
        <w:t>основных синтаксических направляющих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будущей системы школьного образования. Это вполне соглас</w:t>
      </w:r>
      <w:r>
        <w:rPr>
          <w:rFonts w:asciiTheme="minorBidi" w:hAnsiTheme="minorBidi"/>
          <w:sz w:val="24"/>
          <w:szCs w:val="24"/>
          <w:lang w:val="ru-RU" w:bidi="he-IL"/>
        </w:rPr>
        <w:t>у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ется с семиотическим подходом к любой знаковой </w:t>
      </w:r>
      <w:r w:rsidR="000A54C9">
        <w:rPr>
          <w:rFonts w:asciiTheme="minorBidi" w:hAnsiTheme="minorBidi"/>
          <w:sz w:val="24"/>
          <w:szCs w:val="24"/>
          <w:lang w:val="ru-RU" w:bidi="he-IL"/>
        </w:rPr>
        <w:t>схеме</w:t>
      </w:r>
      <w:r w:rsidR="00DC4F0C">
        <w:rPr>
          <w:rFonts w:asciiTheme="minorBidi" w:hAnsiTheme="minorBidi"/>
          <w:sz w:val="24"/>
          <w:szCs w:val="24"/>
          <w:lang w:val="ru-RU" w:bidi="he-IL"/>
        </w:rPr>
        <w:t>: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чтобы построить</w:t>
      </w:r>
      <w:r w:rsidR="00E278B0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562FDF">
        <w:rPr>
          <w:rFonts w:asciiTheme="minorBidi" w:hAnsiTheme="minorBidi"/>
          <w:sz w:val="24"/>
          <w:szCs w:val="24"/>
          <w:lang w:val="ru-RU" w:bidi="he-IL"/>
        </w:rPr>
        <w:t>к</w:t>
      </w:r>
      <w:r w:rsidR="00562FDF">
        <w:rPr>
          <w:rFonts w:asciiTheme="minorBidi" w:hAnsiTheme="minorBidi"/>
          <w:sz w:val="24"/>
          <w:szCs w:val="24"/>
          <w:lang w:val="ru-RU" w:bidi="he-IL"/>
        </w:rPr>
        <w:t>а</w:t>
      </w:r>
      <w:r w:rsidR="00562FDF">
        <w:rPr>
          <w:rFonts w:asciiTheme="minorBidi" w:hAnsiTheme="minorBidi"/>
          <w:sz w:val="24"/>
          <w:szCs w:val="24"/>
          <w:lang w:val="ru-RU" w:bidi="he-IL"/>
        </w:rPr>
        <w:t>кую-то</w:t>
      </w:r>
      <w:r w:rsidR="00626BCA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278B0">
        <w:rPr>
          <w:rFonts w:asciiTheme="minorBidi" w:hAnsiTheme="minorBidi"/>
          <w:sz w:val="24"/>
          <w:szCs w:val="24"/>
          <w:lang w:val="ru-RU" w:bidi="he-IL"/>
        </w:rPr>
        <w:t>систему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, нужно первоначально установить 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ее </w:t>
      </w:r>
      <w:r>
        <w:rPr>
          <w:rFonts w:asciiTheme="minorBidi" w:hAnsiTheme="minorBidi"/>
          <w:sz w:val="24"/>
          <w:szCs w:val="24"/>
          <w:lang w:val="ru-RU" w:bidi="he-IL"/>
        </w:rPr>
        <w:t>синтаксические ориент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ры. Так, чтобы нарисовать карту земной поверхности, следует сначала пок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>зать самый объект нашего исследования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(земной шар)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, </w:t>
      </w:r>
      <w:r w:rsidR="00562FDF">
        <w:rPr>
          <w:rFonts w:asciiTheme="minorBidi" w:hAnsiTheme="minorBidi"/>
          <w:sz w:val="24"/>
          <w:szCs w:val="24"/>
          <w:lang w:val="ru-RU" w:bidi="he-IL"/>
        </w:rPr>
        <w:t>затем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установить его пространственные ориентиры и границы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(что мы делаем с помощью розы ве</w:t>
      </w:r>
      <w:r w:rsidR="000A54C9">
        <w:rPr>
          <w:rFonts w:asciiTheme="minorBidi" w:hAnsiTheme="minorBidi"/>
          <w:sz w:val="24"/>
          <w:szCs w:val="24"/>
          <w:lang w:val="ru-RU" w:bidi="he-IL"/>
        </w:rPr>
        <w:t>т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ров, соответствующего расположения </w:t>
      </w:r>
      <w:r w:rsidR="00C4229B">
        <w:rPr>
          <w:rFonts w:asciiTheme="minorBidi" w:hAnsiTheme="minorBidi"/>
          <w:sz w:val="24"/>
          <w:szCs w:val="24"/>
          <w:lang w:val="ru-RU" w:bidi="he-IL"/>
        </w:rPr>
        <w:t>З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емли </w:t>
      </w:r>
      <w:r w:rsidR="00E278B0">
        <w:rPr>
          <w:rFonts w:asciiTheme="minorBidi" w:hAnsiTheme="minorBidi"/>
          <w:sz w:val="24"/>
          <w:szCs w:val="24"/>
          <w:lang w:val="ru-RU" w:bidi="he-IL"/>
        </w:rPr>
        <w:t xml:space="preserve">и 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указания масштаба </w:t>
      </w:r>
      <w:r w:rsidR="00E278B0">
        <w:rPr>
          <w:rFonts w:asciiTheme="minorBidi" w:hAnsiTheme="minorBidi"/>
          <w:sz w:val="24"/>
          <w:szCs w:val="24"/>
          <w:lang w:val="ru-RU" w:bidi="he-IL"/>
        </w:rPr>
        <w:t>изобража</w:t>
      </w:r>
      <w:r w:rsidR="00E278B0">
        <w:rPr>
          <w:rFonts w:asciiTheme="minorBidi" w:hAnsiTheme="minorBidi"/>
          <w:sz w:val="24"/>
          <w:szCs w:val="24"/>
          <w:lang w:val="ru-RU" w:bidi="he-IL"/>
        </w:rPr>
        <w:t>е</w:t>
      </w:r>
      <w:r w:rsidR="00E278B0">
        <w:rPr>
          <w:rFonts w:asciiTheme="minorBidi" w:hAnsiTheme="minorBidi"/>
          <w:sz w:val="24"/>
          <w:szCs w:val="24"/>
          <w:lang w:val="ru-RU" w:bidi="he-IL"/>
        </w:rPr>
        <w:t>мого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), а потом распределить все </w:t>
      </w:r>
      <w:r w:rsidR="00C4229B">
        <w:rPr>
          <w:rFonts w:asciiTheme="minorBidi" w:hAnsiTheme="minorBidi"/>
          <w:sz w:val="24"/>
          <w:szCs w:val="24"/>
          <w:lang w:val="ru-RU" w:bidi="he-IL"/>
        </w:rPr>
        <w:t xml:space="preserve">остальные </w:t>
      </w:r>
      <w:r w:rsidR="000A54C9">
        <w:rPr>
          <w:rFonts w:asciiTheme="minorBidi" w:hAnsiTheme="minorBidi"/>
          <w:sz w:val="24"/>
          <w:szCs w:val="24"/>
          <w:lang w:val="ru-RU" w:bidi="he-IL"/>
        </w:rPr>
        <w:t>изображени</w:t>
      </w:r>
      <w:r w:rsidR="00DC4F0C">
        <w:rPr>
          <w:rFonts w:asciiTheme="minorBidi" w:hAnsiTheme="minorBidi"/>
          <w:sz w:val="24"/>
          <w:szCs w:val="24"/>
          <w:lang w:val="ru-RU" w:bidi="he-IL"/>
        </w:rPr>
        <w:t>я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278B0">
        <w:rPr>
          <w:rFonts w:asciiTheme="minorBidi" w:hAnsiTheme="minorBidi"/>
          <w:sz w:val="24"/>
          <w:szCs w:val="24"/>
          <w:lang w:val="ru-RU" w:bidi="he-IL"/>
        </w:rPr>
        <w:t>по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квадрат</w:t>
      </w:r>
      <w:r w:rsidR="00E278B0">
        <w:rPr>
          <w:rFonts w:asciiTheme="minorBidi" w:hAnsiTheme="minorBidi"/>
          <w:sz w:val="24"/>
          <w:szCs w:val="24"/>
          <w:lang w:val="ru-RU" w:bidi="he-IL"/>
        </w:rPr>
        <w:t>ам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коо</w:t>
      </w:r>
      <w:r w:rsidR="000A54C9">
        <w:rPr>
          <w:rFonts w:asciiTheme="minorBidi" w:hAnsiTheme="minorBidi"/>
          <w:sz w:val="24"/>
          <w:szCs w:val="24"/>
          <w:lang w:val="ru-RU" w:bidi="he-IL"/>
        </w:rPr>
        <w:t>р</w:t>
      </w:r>
      <w:r w:rsidR="000A54C9">
        <w:rPr>
          <w:rFonts w:asciiTheme="minorBidi" w:hAnsiTheme="minorBidi"/>
          <w:sz w:val="24"/>
          <w:szCs w:val="24"/>
          <w:lang w:val="ru-RU" w:bidi="he-IL"/>
        </w:rPr>
        <w:t>динатной сетки параллелей и меридианов</w:t>
      </w:r>
      <w:r w:rsidR="00DC4F0C">
        <w:rPr>
          <w:rFonts w:asciiTheme="minorBidi" w:hAnsiTheme="minorBidi"/>
          <w:sz w:val="24"/>
          <w:szCs w:val="24"/>
          <w:lang w:val="ru-RU" w:bidi="he-IL"/>
        </w:rPr>
        <w:t>,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чтобы </w:t>
      </w:r>
      <w:r w:rsidR="00C4229B">
        <w:rPr>
          <w:rFonts w:asciiTheme="minorBidi" w:hAnsiTheme="minorBidi"/>
          <w:sz w:val="24"/>
          <w:szCs w:val="24"/>
          <w:lang w:val="ru-RU" w:bidi="he-IL"/>
        </w:rPr>
        <w:t>разме</w:t>
      </w:r>
      <w:r w:rsidR="000A54C9">
        <w:rPr>
          <w:rFonts w:asciiTheme="minorBidi" w:hAnsiTheme="minorBidi"/>
          <w:sz w:val="24"/>
          <w:szCs w:val="24"/>
          <w:lang w:val="ru-RU" w:bidi="he-IL"/>
        </w:rPr>
        <w:t>стить в эти</w:t>
      </w:r>
      <w:r w:rsidR="00C4229B">
        <w:rPr>
          <w:rFonts w:asciiTheme="minorBidi" w:hAnsiTheme="minorBidi"/>
          <w:sz w:val="24"/>
          <w:szCs w:val="24"/>
          <w:lang w:val="ru-RU" w:bidi="he-IL"/>
        </w:rPr>
        <w:t>х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квадрат</w:t>
      </w:r>
      <w:r w:rsidR="00C4229B">
        <w:rPr>
          <w:rFonts w:asciiTheme="minorBidi" w:hAnsiTheme="minorBidi"/>
          <w:sz w:val="24"/>
          <w:szCs w:val="24"/>
          <w:lang w:val="ru-RU" w:bidi="he-IL"/>
        </w:rPr>
        <w:t>ах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C4229B">
        <w:rPr>
          <w:rFonts w:asciiTheme="minorBidi" w:hAnsiTheme="minorBidi"/>
          <w:sz w:val="24"/>
          <w:szCs w:val="24"/>
          <w:lang w:val="ru-RU" w:bidi="he-IL"/>
        </w:rPr>
        <w:t>максимальное количество географических</w:t>
      </w:r>
      <w:r w:rsidR="000A54C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C4229B">
        <w:rPr>
          <w:rFonts w:asciiTheme="minorBidi" w:hAnsiTheme="minorBidi"/>
          <w:sz w:val="24"/>
          <w:szCs w:val="24"/>
          <w:lang w:val="ru-RU" w:bidi="he-IL"/>
        </w:rPr>
        <w:t>показателей</w:t>
      </w:r>
      <w:r w:rsidR="000A54C9">
        <w:rPr>
          <w:rFonts w:asciiTheme="minorBidi" w:hAnsiTheme="minorBidi"/>
          <w:sz w:val="24"/>
          <w:szCs w:val="24"/>
          <w:lang w:val="ru-RU" w:bidi="he-IL"/>
        </w:rPr>
        <w:t>. Ниже я предлагаю с</w:t>
      </w:r>
      <w:r w:rsidR="000A54C9">
        <w:rPr>
          <w:rFonts w:asciiTheme="minorBidi" w:hAnsiTheme="minorBidi"/>
          <w:sz w:val="24"/>
          <w:szCs w:val="24"/>
          <w:lang w:val="ru-RU" w:bidi="he-IL"/>
        </w:rPr>
        <w:t>о</w:t>
      </w:r>
      <w:r w:rsidR="000A54C9">
        <w:rPr>
          <w:rFonts w:asciiTheme="minorBidi" w:hAnsiTheme="minorBidi"/>
          <w:sz w:val="24"/>
          <w:szCs w:val="24"/>
          <w:lang w:val="ru-RU" w:bidi="he-IL"/>
        </w:rPr>
        <w:t>вершенно такой же подход для описания предлагаемой мною системы школ</w:t>
      </w:r>
      <w:r w:rsidR="000A54C9">
        <w:rPr>
          <w:rFonts w:asciiTheme="minorBidi" w:hAnsiTheme="minorBidi"/>
          <w:sz w:val="24"/>
          <w:szCs w:val="24"/>
          <w:lang w:val="ru-RU" w:bidi="he-IL"/>
        </w:rPr>
        <w:t>ь</w:t>
      </w:r>
      <w:r w:rsidR="000A54C9">
        <w:rPr>
          <w:rFonts w:asciiTheme="minorBidi" w:hAnsiTheme="minorBidi"/>
          <w:sz w:val="24"/>
          <w:szCs w:val="24"/>
          <w:lang w:val="ru-RU" w:bidi="he-IL"/>
        </w:rPr>
        <w:t>ного куррикул</w:t>
      </w:r>
      <w:r w:rsidR="007F270E">
        <w:rPr>
          <w:rFonts w:asciiTheme="minorBidi" w:hAnsiTheme="minorBidi"/>
          <w:sz w:val="24"/>
          <w:szCs w:val="24"/>
          <w:lang w:val="ru-RU" w:bidi="he-IL"/>
        </w:rPr>
        <w:t>ума.</w:t>
      </w:r>
    </w:p>
    <w:p w:rsidR="00327177" w:rsidRDefault="004E73F8" w:rsidP="004E73F8">
      <w:pPr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lastRenderedPageBreak/>
        <w:t xml:space="preserve">   </w:t>
      </w:r>
      <w:r w:rsidR="00562FDF" w:rsidRPr="00562FDF">
        <w:rPr>
          <w:rFonts w:asciiTheme="minorBidi" w:hAnsiTheme="minorBidi"/>
          <w:b/>
          <w:bCs/>
          <w:lang w:val="ru-RU" w:bidi="he-IL"/>
        </w:rPr>
        <w:t>Ра</w:t>
      </w:r>
      <w:r>
        <w:rPr>
          <w:rFonts w:asciiTheme="minorBidi" w:hAnsiTheme="minorBidi"/>
          <w:b/>
          <w:bCs/>
          <w:lang w:val="ru-RU" w:bidi="he-IL"/>
        </w:rPr>
        <w:t>спре</w:t>
      </w:r>
      <w:r w:rsidR="00562FDF" w:rsidRPr="00562FDF">
        <w:rPr>
          <w:rFonts w:asciiTheme="minorBidi" w:hAnsiTheme="minorBidi"/>
          <w:b/>
          <w:bCs/>
          <w:lang w:val="ru-RU" w:bidi="he-IL"/>
        </w:rPr>
        <w:t>деление</w:t>
      </w:r>
      <w:r w:rsidR="00562FDF" w:rsidRPr="00562FDF">
        <w:rPr>
          <w:rFonts w:asciiTheme="minorBidi" w:hAnsiTheme="minorBidi"/>
          <w:b/>
          <w:bCs/>
          <w:sz w:val="24"/>
          <w:szCs w:val="24"/>
          <w:lang w:val="ru-RU" w:bidi="he-IL"/>
        </w:rPr>
        <w:t xml:space="preserve"> школьного</w:t>
      </w:r>
      <w:r w:rsidR="00562FD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562FDF" w:rsidRPr="00562FDF">
        <w:rPr>
          <w:rFonts w:asciiTheme="minorBidi" w:hAnsiTheme="minorBidi"/>
          <w:b/>
          <w:bCs/>
          <w:lang w:val="ru-RU" w:bidi="he-IL"/>
        </w:rPr>
        <w:t>образо</w:t>
      </w:r>
      <w:r>
        <w:rPr>
          <w:rFonts w:asciiTheme="minorBidi" w:hAnsiTheme="minorBidi"/>
          <w:b/>
          <w:bCs/>
          <w:lang w:val="ru-RU" w:bidi="he-IL"/>
        </w:rPr>
        <w:t>в</w:t>
      </w:r>
      <w:r w:rsidR="00562FDF" w:rsidRPr="00562FDF">
        <w:rPr>
          <w:rFonts w:asciiTheme="minorBidi" w:hAnsiTheme="minorBidi"/>
          <w:b/>
          <w:bCs/>
          <w:lang w:val="ru-RU" w:bidi="he-IL"/>
        </w:rPr>
        <w:t xml:space="preserve">ания </w:t>
      </w:r>
      <w:r>
        <w:rPr>
          <w:rFonts w:asciiTheme="minorBidi" w:hAnsiTheme="minorBidi"/>
          <w:b/>
          <w:bCs/>
          <w:lang w:val="ru-RU" w:bidi="he-IL"/>
        </w:rPr>
        <w:t>по</w:t>
      </w:r>
      <w:r w:rsidR="00562FDF" w:rsidRPr="00562FDF">
        <w:rPr>
          <w:rFonts w:asciiTheme="minorBidi" w:hAnsiTheme="minorBidi"/>
          <w:b/>
          <w:bCs/>
          <w:lang w:val="ru-RU" w:bidi="he-IL"/>
        </w:rPr>
        <w:t xml:space="preserve"> тр</w:t>
      </w:r>
      <w:r>
        <w:rPr>
          <w:rFonts w:asciiTheme="minorBidi" w:hAnsiTheme="minorBidi"/>
          <w:b/>
          <w:bCs/>
          <w:lang w:val="ru-RU" w:bidi="he-IL"/>
        </w:rPr>
        <w:t>ем последовательным</w:t>
      </w:r>
      <w:r w:rsidR="00562FDF" w:rsidRPr="00562FDF">
        <w:rPr>
          <w:rFonts w:asciiTheme="minorBidi" w:hAnsiTheme="minorBidi"/>
          <w:b/>
          <w:bCs/>
          <w:lang w:val="ru-RU" w:bidi="he-IL"/>
        </w:rPr>
        <w:t xml:space="preserve"> ступен</w:t>
      </w:r>
      <w:r>
        <w:rPr>
          <w:rFonts w:asciiTheme="minorBidi" w:hAnsiTheme="minorBidi"/>
          <w:b/>
          <w:bCs/>
          <w:lang w:val="ru-RU" w:bidi="he-IL"/>
        </w:rPr>
        <w:t>ям</w:t>
      </w:r>
    </w:p>
    <w:p w:rsidR="00C36B4F" w:rsidRDefault="00327177" w:rsidP="004F7E90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327177">
        <w:rPr>
          <w:rFonts w:asciiTheme="minorBidi" w:hAnsiTheme="minorBidi"/>
          <w:sz w:val="24"/>
          <w:szCs w:val="24"/>
          <w:lang w:val="ru-RU" w:bidi="he-IL"/>
        </w:rPr>
        <w:t>Эти три ступени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– этап начальной школы (1), средние классы (2) и старшие классы (3) школы – сложились давно и кажутся мне достаточно обоснованн</w:t>
      </w:r>
      <w:r>
        <w:rPr>
          <w:rFonts w:asciiTheme="minorBidi" w:hAnsiTheme="minorBidi"/>
          <w:sz w:val="24"/>
          <w:szCs w:val="24"/>
          <w:lang w:val="ru-RU" w:bidi="he-IL"/>
        </w:rPr>
        <w:t>ы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ми. Они возникли в результате естественного расширения школьного курса по мере включения </w:t>
      </w:r>
      <w:r w:rsidR="00C4229B">
        <w:rPr>
          <w:rFonts w:asciiTheme="minorBidi" w:hAnsiTheme="minorBidi"/>
          <w:sz w:val="24"/>
          <w:szCs w:val="24"/>
          <w:lang w:val="ru-RU" w:bidi="he-IL"/>
        </w:rPr>
        <w:t xml:space="preserve">в школьный куррикулум все нового и нового </w:t>
      </w:r>
      <w:r>
        <w:rPr>
          <w:rFonts w:asciiTheme="minorBidi" w:hAnsiTheme="minorBidi"/>
          <w:sz w:val="24"/>
          <w:szCs w:val="24"/>
          <w:lang w:val="ru-RU" w:bidi="he-IL"/>
        </w:rPr>
        <w:t>материала. Вн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>чале обуч</w:t>
      </w:r>
      <w:r w:rsidR="004F7E90">
        <w:rPr>
          <w:rFonts w:asciiTheme="minorBidi" w:hAnsiTheme="minorBidi"/>
          <w:sz w:val="24"/>
          <w:szCs w:val="24"/>
          <w:lang w:val="ru-RU" w:bidi="he-IL"/>
        </w:rPr>
        <w:t>ались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навыкам говорения, чтения и письма на родном языке, а также навыкам элементарного счета</w:t>
      </w:r>
      <w:r w:rsidR="004F7E90">
        <w:rPr>
          <w:rFonts w:asciiTheme="minorBidi" w:hAnsiTheme="minorBidi"/>
          <w:sz w:val="24"/>
          <w:szCs w:val="24"/>
          <w:lang w:val="ru-RU" w:bidi="he-IL"/>
        </w:rPr>
        <w:t>, что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считалось достаточным для образованного человека, затем потребовалось добавить к этому изучение </w:t>
      </w:r>
      <w:r w:rsidR="00660C61">
        <w:rPr>
          <w:rFonts w:asciiTheme="minorBidi" w:hAnsiTheme="minorBidi"/>
          <w:sz w:val="24"/>
          <w:szCs w:val="24"/>
          <w:lang w:val="ru-RU" w:bidi="he-IL"/>
        </w:rPr>
        <w:t xml:space="preserve">быстро </w:t>
      </w:r>
      <w:r>
        <w:rPr>
          <w:rFonts w:asciiTheme="minorBidi" w:hAnsiTheme="minorBidi"/>
          <w:sz w:val="24"/>
          <w:szCs w:val="24"/>
          <w:lang w:val="ru-RU" w:bidi="he-IL"/>
        </w:rPr>
        <w:t>нарожда</w:t>
      </w:r>
      <w:r>
        <w:rPr>
          <w:rFonts w:asciiTheme="minorBidi" w:hAnsiTheme="minorBidi"/>
          <w:sz w:val="24"/>
          <w:szCs w:val="24"/>
          <w:lang w:val="ru-RU" w:bidi="he-IL"/>
        </w:rPr>
        <w:t>ю</w:t>
      </w:r>
      <w:r>
        <w:rPr>
          <w:rFonts w:asciiTheme="minorBidi" w:hAnsiTheme="minorBidi"/>
          <w:sz w:val="24"/>
          <w:szCs w:val="24"/>
          <w:lang w:val="ru-RU" w:bidi="he-IL"/>
        </w:rPr>
        <w:t>щихся наук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. По мере экспонентного роста наук подробное рассмотрение </w:t>
      </w:r>
      <w:r w:rsidR="00C4229B">
        <w:rPr>
          <w:rFonts w:asciiTheme="minorBidi" w:hAnsiTheme="minorBidi"/>
          <w:sz w:val="24"/>
          <w:szCs w:val="24"/>
          <w:lang w:val="ru-RU" w:bidi="he-IL"/>
        </w:rPr>
        <w:t>уже исследованного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 знания потребовало постоянного расширения школьного курса и дифференцированного рассмотрения </w:t>
      </w:r>
      <w:r w:rsidR="0013012E">
        <w:rPr>
          <w:rFonts w:asciiTheme="minorBidi" w:hAnsiTheme="minorBidi"/>
          <w:sz w:val="24"/>
          <w:szCs w:val="24"/>
          <w:lang w:val="ru-RU" w:bidi="he-IL"/>
        </w:rPr>
        <w:t>тех же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 проблем на разных этапах во</w:t>
      </w:r>
      <w:r w:rsidR="00BA69EA">
        <w:rPr>
          <w:rFonts w:asciiTheme="minorBidi" w:hAnsiTheme="minorBidi"/>
          <w:sz w:val="24"/>
          <w:szCs w:val="24"/>
          <w:lang w:val="ru-RU" w:bidi="he-IL"/>
        </w:rPr>
        <w:t>з</w:t>
      </w:r>
      <w:r w:rsidR="00BA69EA">
        <w:rPr>
          <w:rFonts w:asciiTheme="minorBidi" w:hAnsiTheme="minorBidi"/>
          <w:sz w:val="24"/>
          <w:szCs w:val="24"/>
          <w:lang w:val="ru-RU" w:bidi="he-IL"/>
        </w:rPr>
        <w:t>мужания учащихся. Возник</w:t>
      </w:r>
      <w:r w:rsidR="0013012E">
        <w:rPr>
          <w:rFonts w:asciiTheme="minorBidi" w:hAnsiTheme="minorBidi"/>
          <w:sz w:val="24"/>
          <w:szCs w:val="24"/>
          <w:lang w:val="ru-RU" w:bidi="he-IL"/>
        </w:rPr>
        <w:t>ли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 второй и третий концентры школьного обучения. Этот процесс мог бы продолжаться бесконечно, если бы не существовала высшая возрастная </w:t>
      </w:r>
      <w:r w:rsidR="00C4229B">
        <w:rPr>
          <w:rFonts w:asciiTheme="minorBidi" w:hAnsiTheme="minorBidi"/>
          <w:sz w:val="24"/>
          <w:szCs w:val="24"/>
          <w:lang w:val="ru-RU" w:bidi="he-IL"/>
        </w:rPr>
        <w:t>планка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 для продолжения школьного об</w:t>
      </w:r>
      <w:r w:rsidR="0013012E">
        <w:rPr>
          <w:rFonts w:asciiTheme="minorBidi" w:hAnsiTheme="minorBidi"/>
          <w:sz w:val="24"/>
          <w:szCs w:val="24"/>
          <w:lang w:val="ru-RU" w:bidi="he-IL"/>
        </w:rPr>
        <w:t>разова</w:t>
      </w:r>
      <w:r w:rsidR="00BA69EA">
        <w:rPr>
          <w:rFonts w:asciiTheme="minorBidi" w:hAnsiTheme="minorBidi"/>
          <w:sz w:val="24"/>
          <w:szCs w:val="24"/>
          <w:lang w:val="ru-RU" w:bidi="he-IL"/>
        </w:rPr>
        <w:t>ния. Ею ок</w:t>
      </w:r>
      <w:r w:rsidR="00BA69EA">
        <w:rPr>
          <w:rFonts w:asciiTheme="minorBidi" w:hAnsiTheme="minorBidi"/>
          <w:sz w:val="24"/>
          <w:szCs w:val="24"/>
          <w:lang w:val="ru-RU" w:bidi="he-IL"/>
        </w:rPr>
        <w:t>а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зался возраст </w:t>
      </w:r>
      <w:r w:rsidR="00C4229B">
        <w:rPr>
          <w:rFonts w:asciiTheme="minorBidi" w:hAnsiTheme="minorBidi"/>
          <w:sz w:val="24"/>
          <w:szCs w:val="24"/>
          <w:lang w:val="ru-RU" w:bidi="he-IL"/>
        </w:rPr>
        <w:t>семнадцати-восемнадцати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 лет, после которого стало невозмо</w:t>
      </w:r>
      <w:r w:rsidR="00BA69EA">
        <w:rPr>
          <w:rFonts w:asciiTheme="minorBidi" w:hAnsiTheme="minorBidi"/>
          <w:sz w:val="24"/>
          <w:szCs w:val="24"/>
          <w:lang w:val="ru-RU" w:bidi="he-IL"/>
        </w:rPr>
        <w:t>ж</w:t>
      </w:r>
      <w:r w:rsidR="00BA69EA">
        <w:rPr>
          <w:rFonts w:asciiTheme="minorBidi" w:hAnsiTheme="minorBidi"/>
          <w:sz w:val="24"/>
          <w:szCs w:val="24"/>
          <w:lang w:val="ru-RU" w:bidi="he-IL"/>
        </w:rPr>
        <w:t xml:space="preserve">ным удерживать учащихся в стенах </w:t>
      </w:r>
      <w:r w:rsidR="0013012E">
        <w:rPr>
          <w:rFonts w:asciiTheme="minorBidi" w:hAnsiTheme="minorBidi"/>
          <w:sz w:val="24"/>
          <w:szCs w:val="24"/>
          <w:lang w:val="ru-RU" w:bidi="he-IL"/>
        </w:rPr>
        <w:t xml:space="preserve">школы </w:t>
      </w:r>
      <w:r w:rsidR="00BA69EA">
        <w:rPr>
          <w:rFonts w:asciiTheme="minorBidi" w:hAnsiTheme="minorBidi"/>
          <w:sz w:val="24"/>
          <w:szCs w:val="24"/>
          <w:lang w:val="ru-RU" w:bidi="he-IL"/>
        </w:rPr>
        <w:t>– они должны были выходить в с</w:t>
      </w:r>
      <w:r w:rsidR="00BA69EA">
        <w:rPr>
          <w:rFonts w:asciiTheme="minorBidi" w:hAnsiTheme="minorBidi"/>
          <w:sz w:val="24"/>
          <w:szCs w:val="24"/>
          <w:lang w:val="ru-RU" w:bidi="he-IL"/>
        </w:rPr>
        <w:t>а</w:t>
      </w:r>
      <w:r w:rsidR="00BA69EA">
        <w:rPr>
          <w:rFonts w:asciiTheme="minorBidi" w:hAnsiTheme="minorBidi"/>
          <w:sz w:val="24"/>
          <w:szCs w:val="24"/>
          <w:lang w:val="ru-RU" w:bidi="he-IL"/>
        </w:rPr>
        <w:t>мостоятельную жизнь.</w:t>
      </w:r>
      <w:r w:rsidR="0013012E">
        <w:rPr>
          <w:rFonts w:asciiTheme="minorBidi" w:hAnsiTheme="minorBidi"/>
          <w:sz w:val="24"/>
          <w:szCs w:val="24"/>
          <w:lang w:val="ru-RU" w:bidi="he-IL"/>
        </w:rPr>
        <w:t xml:space="preserve"> Тогда вынесли среднее специальное и высшее образ</w:t>
      </w:r>
      <w:r w:rsidR="0013012E">
        <w:rPr>
          <w:rFonts w:asciiTheme="minorBidi" w:hAnsiTheme="minorBidi"/>
          <w:sz w:val="24"/>
          <w:szCs w:val="24"/>
          <w:lang w:val="ru-RU" w:bidi="he-IL"/>
        </w:rPr>
        <w:t>о</w:t>
      </w:r>
      <w:r w:rsidR="0013012E">
        <w:rPr>
          <w:rFonts w:asciiTheme="minorBidi" w:hAnsiTheme="minorBidi"/>
          <w:sz w:val="24"/>
          <w:szCs w:val="24"/>
          <w:lang w:val="ru-RU" w:bidi="he-IL"/>
        </w:rPr>
        <w:t>вание за пределы школьно</w:t>
      </w:r>
      <w:r w:rsidR="00C36B4F">
        <w:rPr>
          <w:rFonts w:asciiTheme="minorBidi" w:hAnsiTheme="minorBidi"/>
          <w:sz w:val="24"/>
          <w:szCs w:val="24"/>
          <w:lang w:val="ru-RU" w:bidi="he-IL"/>
        </w:rPr>
        <w:t>й программы</w:t>
      </w:r>
      <w:r w:rsidR="0013012E">
        <w:rPr>
          <w:rFonts w:asciiTheme="minorBidi" w:hAnsiTheme="minorBidi"/>
          <w:sz w:val="24"/>
          <w:szCs w:val="24"/>
          <w:lang w:val="ru-RU" w:bidi="he-IL"/>
        </w:rPr>
        <w:t xml:space="preserve">, добавив </w:t>
      </w:r>
      <w:r w:rsidR="00C4229B">
        <w:rPr>
          <w:rFonts w:asciiTheme="minorBidi" w:hAnsiTheme="minorBidi"/>
          <w:sz w:val="24"/>
          <w:szCs w:val="24"/>
          <w:lang w:val="ru-RU" w:bidi="he-IL"/>
        </w:rPr>
        <w:t>еще один</w:t>
      </w:r>
      <w:r w:rsidR="00C36B4F">
        <w:rPr>
          <w:rFonts w:asciiTheme="minorBidi" w:hAnsiTheme="minorBidi"/>
          <w:sz w:val="24"/>
          <w:szCs w:val="24"/>
          <w:lang w:val="ru-RU" w:bidi="he-IL"/>
        </w:rPr>
        <w:t xml:space="preserve"> этап обучения</w:t>
      </w:r>
      <w:r w:rsidR="0013012E">
        <w:rPr>
          <w:rFonts w:asciiTheme="minorBidi" w:hAnsiTheme="minorBidi"/>
          <w:sz w:val="24"/>
          <w:szCs w:val="24"/>
          <w:lang w:val="ru-RU" w:bidi="he-IL"/>
        </w:rPr>
        <w:t xml:space="preserve"> для тех</w:t>
      </w:r>
      <w:r w:rsidR="00F55DD2">
        <w:rPr>
          <w:rFonts w:asciiTheme="minorBidi" w:hAnsiTheme="minorBidi"/>
          <w:sz w:val="24"/>
          <w:szCs w:val="24"/>
          <w:lang w:val="ru-RU" w:bidi="he-IL"/>
        </w:rPr>
        <w:t>,</w:t>
      </w:r>
      <w:r w:rsidR="0013012E">
        <w:rPr>
          <w:rFonts w:asciiTheme="minorBidi" w:hAnsiTheme="minorBidi"/>
          <w:sz w:val="24"/>
          <w:szCs w:val="24"/>
          <w:lang w:val="ru-RU" w:bidi="he-IL"/>
        </w:rPr>
        <w:t xml:space="preserve"> кто выбирал для себя сложную с точки зрения </w:t>
      </w:r>
      <w:r w:rsidR="008B6F3A">
        <w:rPr>
          <w:rFonts w:asciiTheme="minorBidi" w:hAnsiTheme="minorBidi"/>
          <w:sz w:val="24"/>
          <w:szCs w:val="24"/>
          <w:lang w:val="ru-RU" w:bidi="he-IL"/>
        </w:rPr>
        <w:t xml:space="preserve">усвоения </w:t>
      </w:r>
      <w:r w:rsidR="0013012E">
        <w:rPr>
          <w:rFonts w:asciiTheme="minorBidi" w:hAnsiTheme="minorBidi"/>
          <w:sz w:val="24"/>
          <w:szCs w:val="24"/>
          <w:lang w:val="ru-RU" w:bidi="he-IL"/>
        </w:rPr>
        <w:t>предварительных знаний профессию.</w:t>
      </w:r>
    </w:p>
    <w:p w:rsidR="00C36B4F" w:rsidRDefault="00C36B4F" w:rsidP="00920CA2">
      <w:pPr>
        <w:ind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Так возникли три упомянутых концентра школьного </w:t>
      </w:r>
      <w:r w:rsidR="00C4229B">
        <w:rPr>
          <w:rFonts w:asciiTheme="minorBidi" w:hAnsiTheme="minorBidi"/>
          <w:sz w:val="24"/>
          <w:szCs w:val="24"/>
          <w:lang w:val="ru-RU" w:bidi="he-IL"/>
        </w:rPr>
        <w:t>обучения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, и они могут служить надежной синтаксической направляющей для составления полного </w:t>
      </w:r>
      <w:r w:rsidR="00C4229B">
        <w:rPr>
          <w:rFonts w:asciiTheme="minorBidi" w:hAnsiTheme="minorBidi"/>
          <w:sz w:val="24"/>
          <w:szCs w:val="24"/>
          <w:lang w:val="ru-RU" w:bidi="he-IL"/>
        </w:rPr>
        <w:t>плана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школьных предметов и параметров их распределения внутри </w:t>
      </w:r>
      <w:r w:rsidR="00920CA2">
        <w:rPr>
          <w:rFonts w:asciiTheme="minorBidi" w:hAnsiTheme="minorBidi"/>
          <w:sz w:val="24"/>
          <w:szCs w:val="24"/>
          <w:lang w:val="ru-RU" w:bidi="he-IL"/>
        </w:rPr>
        <w:t>цельного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курса. Как основной принцип распределения школьных предметов я выдвигаю следующие </w:t>
      </w:r>
      <w:r w:rsidR="00656F7C">
        <w:rPr>
          <w:rFonts w:asciiTheme="minorBidi" w:hAnsiTheme="minorBidi"/>
          <w:sz w:val="24"/>
          <w:szCs w:val="24"/>
          <w:lang w:val="ru-RU" w:bidi="he-IL"/>
        </w:rPr>
        <w:t>принципы</w:t>
      </w:r>
      <w:r>
        <w:rPr>
          <w:rFonts w:asciiTheme="minorBidi" w:hAnsiTheme="minorBidi"/>
          <w:sz w:val="24"/>
          <w:szCs w:val="24"/>
          <w:lang w:val="ru-RU" w:bidi="he-IL"/>
        </w:rPr>
        <w:t>:</w:t>
      </w:r>
    </w:p>
    <w:p w:rsidR="00C4582D" w:rsidRDefault="00656F7C" w:rsidP="002E5F1B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П</w:t>
      </w:r>
      <w:r w:rsidR="00C36B4F" w:rsidRPr="00656F7C">
        <w:rPr>
          <w:rFonts w:asciiTheme="minorBidi" w:hAnsiTheme="minorBidi"/>
          <w:sz w:val="24"/>
          <w:szCs w:val="24"/>
          <w:lang w:val="ru-RU" w:bidi="he-IL"/>
        </w:rPr>
        <w:t>рограмма н</w:t>
      </w:r>
      <w:r w:rsidRPr="00656F7C">
        <w:rPr>
          <w:rFonts w:asciiTheme="minorBidi" w:hAnsiTheme="minorBidi"/>
          <w:sz w:val="24"/>
          <w:szCs w:val="24"/>
          <w:lang w:val="ru-RU" w:bidi="he-IL"/>
        </w:rPr>
        <w:t>а</w:t>
      </w:r>
      <w:r w:rsidR="00C36B4F" w:rsidRPr="00656F7C">
        <w:rPr>
          <w:rFonts w:asciiTheme="minorBidi" w:hAnsiTheme="minorBidi"/>
          <w:sz w:val="24"/>
          <w:szCs w:val="24"/>
          <w:lang w:val="ru-RU" w:bidi="he-IL"/>
        </w:rPr>
        <w:t>чальной школы</w:t>
      </w:r>
      <w:r w:rsidRPr="00656F7C">
        <w:rPr>
          <w:rFonts w:asciiTheme="minorBidi" w:hAnsiTheme="minorBidi"/>
          <w:sz w:val="24"/>
          <w:szCs w:val="24"/>
          <w:lang w:val="ru-RU" w:bidi="he-IL"/>
        </w:rPr>
        <w:t xml:space="preserve"> должна</w:t>
      </w:r>
      <w:r w:rsidR="002E5F1B">
        <w:rPr>
          <w:rFonts w:asciiTheme="minorBidi" w:hAnsiTheme="minorBidi"/>
          <w:sz w:val="24"/>
          <w:szCs w:val="24"/>
          <w:lang w:val="ru-RU" w:bidi="he-IL"/>
        </w:rPr>
        <w:t xml:space="preserve">, по-моему, </w:t>
      </w:r>
      <w:r w:rsidRPr="00656F7C">
        <w:rPr>
          <w:rFonts w:asciiTheme="minorBidi" w:hAnsiTheme="minorBidi"/>
          <w:sz w:val="24"/>
          <w:szCs w:val="24"/>
          <w:lang w:val="ru-RU" w:bidi="he-IL"/>
        </w:rPr>
        <w:t>ориентироваться на о</w:t>
      </w:r>
      <w:r w:rsidRPr="00656F7C">
        <w:rPr>
          <w:rFonts w:asciiTheme="minorBidi" w:hAnsiTheme="minorBidi"/>
          <w:sz w:val="24"/>
          <w:szCs w:val="24"/>
          <w:lang w:val="ru-RU" w:bidi="he-IL"/>
        </w:rPr>
        <w:t>в</w:t>
      </w:r>
      <w:r w:rsidRPr="00656F7C">
        <w:rPr>
          <w:rFonts w:asciiTheme="minorBidi" w:hAnsiTheme="minorBidi"/>
          <w:sz w:val="24"/>
          <w:szCs w:val="24"/>
          <w:lang w:val="ru-RU" w:bidi="he-IL"/>
        </w:rPr>
        <w:t xml:space="preserve">ладение первичными умениями и навыками </w:t>
      </w:r>
      <w:r w:rsidRPr="00656F7C">
        <w:rPr>
          <w:rFonts w:asciiTheme="minorBidi" w:hAnsiTheme="minorBidi"/>
          <w:i/>
          <w:iCs/>
          <w:sz w:val="24"/>
          <w:szCs w:val="24"/>
          <w:lang w:val="ru-RU" w:bidi="he-IL"/>
        </w:rPr>
        <w:t>кодов для кодов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E5F1B">
        <w:rPr>
          <w:rFonts w:asciiTheme="minorBidi" w:hAnsiTheme="minorBidi"/>
          <w:sz w:val="24"/>
          <w:szCs w:val="24"/>
          <w:lang w:val="ru-RU" w:bidi="he-IL"/>
        </w:rPr>
        <w:t>–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E5F1B">
        <w:rPr>
          <w:rFonts w:asciiTheme="minorBidi" w:hAnsiTheme="minorBidi"/>
          <w:sz w:val="24"/>
          <w:szCs w:val="24"/>
          <w:lang w:val="ru-RU" w:bidi="he-IL"/>
        </w:rPr>
        <w:t>на опр</w:t>
      </w:r>
      <w:r w:rsidR="002E5F1B">
        <w:rPr>
          <w:rFonts w:asciiTheme="minorBidi" w:hAnsiTheme="minorBidi"/>
          <w:sz w:val="24"/>
          <w:szCs w:val="24"/>
          <w:lang w:val="ru-RU" w:bidi="he-IL"/>
        </w:rPr>
        <w:t>е</w:t>
      </w:r>
      <w:r w:rsidR="002E5F1B">
        <w:rPr>
          <w:rFonts w:asciiTheme="minorBidi" w:hAnsiTheme="minorBidi"/>
          <w:sz w:val="24"/>
          <w:szCs w:val="24"/>
          <w:lang w:val="ru-RU" w:bidi="he-IL"/>
        </w:rPr>
        <w:t xml:space="preserve">деленную степень </w:t>
      </w:r>
      <w:r>
        <w:rPr>
          <w:rFonts w:asciiTheme="minorBidi" w:hAnsiTheme="minorBidi"/>
          <w:sz w:val="24"/>
          <w:szCs w:val="24"/>
          <w:lang w:val="ru-RU" w:bidi="he-IL"/>
        </w:rPr>
        <w:t>владени</w:t>
      </w:r>
      <w:r w:rsidR="002E5F1B">
        <w:rPr>
          <w:rFonts w:asciiTheme="minorBidi" w:hAnsiTheme="minorBidi"/>
          <w:sz w:val="24"/>
          <w:szCs w:val="24"/>
          <w:lang w:val="ru-RU" w:bidi="he-IL"/>
        </w:rPr>
        <w:t>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родным языком, арифметическими расч</w:t>
      </w:r>
      <w:r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>тами, компьютерной грамотностью и иностранн</w:t>
      </w:r>
      <w:r w:rsidR="00C4582D">
        <w:rPr>
          <w:rFonts w:asciiTheme="minorBidi" w:hAnsiTheme="minorBidi"/>
          <w:sz w:val="24"/>
          <w:szCs w:val="24"/>
          <w:lang w:val="ru-RU" w:bidi="he-IL"/>
        </w:rPr>
        <w:t>ым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язык</w:t>
      </w:r>
      <w:r w:rsidR="00C4582D">
        <w:rPr>
          <w:rFonts w:asciiTheme="minorBidi" w:hAnsiTheme="minorBidi"/>
          <w:sz w:val="24"/>
          <w:szCs w:val="24"/>
          <w:lang w:val="ru-RU" w:bidi="he-IL"/>
        </w:rPr>
        <w:t>ом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В качестве дополнительных предметов появляются также предварительные тексты из особенно близких к интересам учащихся </w:t>
      </w:r>
      <w:r w:rsidRPr="008B6F3A">
        <w:rPr>
          <w:rFonts w:asciiTheme="minorBidi" w:hAnsiTheme="minorBidi"/>
          <w:i/>
          <w:iCs/>
          <w:sz w:val="24"/>
          <w:szCs w:val="24"/>
          <w:lang w:val="ru-RU" w:bidi="he-IL"/>
        </w:rPr>
        <w:t>развивающих предмет</w:t>
      </w:r>
      <w:r w:rsidR="00C4582D" w:rsidRPr="008B6F3A">
        <w:rPr>
          <w:rFonts w:asciiTheme="minorBidi" w:hAnsiTheme="minorBidi"/>
          <w:i/>
          <w:iCs/>
          <w:sz w:val="24"/>
          <w:szCs w:val="24"/>
          <w:lang w:val="ru-RU" w:bidi="he-IL"/>
        </w:rPr>
        <w:t>ов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(см. следующий раздел).</w:t>
      </w:r>
    </w:p>
    <w:p w:rsidR="00910C66" w:rsidRDefault="00C4582D" w:rsidP="002E5F1B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На следующем образовательном этапе</w:t>
      </w:r>
      <w:r w:rsidR="00656F7C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E5F1B">
        <w:rPr>
          <w:rFonts w:asciiTheme="minorBidi" w:hAnsiTheme="minorBidi"/>
          <w:sz w:val="24"/>
          <w:szCs w:val="24"/>
          <w:lang w:val="ru-RU" w:bidi="he-IL"/>
        </w:rPr>
        <w:t xml:space="preserve">(средние классы) </w:t>
      </w:r>
      <w:r>
        <w:rPr>
          <w:rFonts w:asciiTheme="minorBidi" w:hAnsiTheme="minorBidi"/>
          <w:sz w:val="24"/>
          <w:szCs w:val="24"/>
          <w:lang w:val="ru-RU" w:bidi="he-IL"/>
        </w:rPr>
        <w:t>основной ко</w:t>
      </w:r>
      <w:r>
        <w:rPr>
          <w:rFonts w:asciiTheme="minorBidi" w:hAnsiTheme="minorBidi"/>
          <w:sz w:val="24"/>
          <w:szCs w:val="24"/>
          <w:lang w:val="ru-RU" w:bidi="he-IL"/>
        </w:rPr>
        <w:t>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плекс изучаемых предметов должны составлять основы </w:t>
      </w:r>
      <w:r w:rsidR="002E5F1B">
        <w:rPr>
          <w:rFonts w:asciiTheme="minorBidi" w:hAnsiTheme="minorBidi"/>
          <w:sz w:val="24"/>
          <w:szCs w:val="24"/>
          <w:lang w:val="ru-RU" w:bidi="he-IL"/>
        </w:rPr>
        <w:t>ведущих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2E5F1B">
        <w:rPr>
          <w:rFonts w:asciiTheme="minorBidi" w:hAnsiTheme="minorBidi"/>
          <w:sz w:val="24"/>
          <w:szCs w:val="24"/>
          <w:lang w:val="ru-RU" w:bidi="he-IL"/>
        </w:rPr>
        <w:t>в с</w:t>
      </w:r>
      <w:r w:rsidR="002E5F1B">
        <w:rPr>
          <w:rFonts w:asciiTheme="minorBidi" w:hAnsiTheme="minorBidi"/>
          <w:sz w:val="24"/>
          <w:szCs w:val="24"/>
          <w:lang w:val="ru-RU" w:bidi="he-IL"/>
        </w:rPr>
        <w:t>о</w:t>
      </w:r>
      <w:r w:rsidR="002E5F1B">
        <w:rPr>
          <w:rFonts w:asciiTheme="minorBidi" w:hAnsiTheme="minorBidi"/>
          <w:sz w:val="24"/>
          <w:szCs w:val="24"/>
          <w:lang w:val="ru-RU" w:bidi="he-IL"/>
        </w:rPr>
        <w:t xml:space="preserve">временном обществе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наук, но </w:t>
      </w:r>
      <w:r w:rsidR="002E5F1B">
        <w:rPr>
          <w:rFonts w:asciiTheme="minorBidi" w:hAnsiTheme="minorBidi"/>
          <w:sz w:val="24"/>
          <w:szCs w:val="24"/>
          <w:lang w:val="ru-RU" w:bidi="he-IL"/>
        </w:rPr>
        <w:t>не в виде их конечного описания, а 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виде </w:t>
      </w:r>
      <w:r w:rsidRPr="00C4582D">
        <w:rPr>
          <w:rFonts w:asciiTheme="minorBidi" w:hAnsiTheme="minorBidi"/>
          <w:i/>
          <w:iCs/>
          <w:sz w:val="24"/>
          <w:szCs w:val="24"/>
          <w:lang w:val="ru-RU" w:bidi="he-IL"/>
        </w:rPr>
        <w:t>комплексных тем</w:t>
      </w:r>
      <w:r>
        <w:rPr>
          <w:rFonts w:asciiTheme="minorBidi" w:hAnsiTheme="minorBidi"/>
          <w:sz w:val="24"/>
          <w:szCs w:val="24"/>
          <w:lang w:val="ru-RU" w:bidi="he-IL"/>
        </w:rPr>
        <w:t>, еще не полностью разобщенных научным анализом</w:t>
      </w:r>
      <w:r>
        <w:rPr>
          <w:rStyle w:val="FootnoteReference"/>
          <w:rFonts w:asciiTheme="minorBidi" w:hAnsiTheme="minorBidi"/>
          <w:sz w:val="24"/>
          <w:szCs w:val="24"/>
          <w:lang w:val="ru-RU" w:bidi="he-IL"/>
        </w:rPr>
        <w:footnoteReference w:id="2"/>
      </w:r>
      <w:r w:rsidR="00910C66">
        <w:rPr>
          <w:rFonts w:asciiTheme="minorBidi" w:hAnsiTheme="minorBidi"/>
          <w:sz w:val="24"/>
          <w:szCs w:val="24"/>
          <w:lang w:val="ru-RU" w:bidi="he-IL"/>
        </w:rPr>
        <w:t xml:space="preserve">. Продолжается </w:t>
      </w:r>
      <w:r w:rsidR="008B6F3A">
        <w:rPr>
          <w:rFonts w:asciiTheme="minorBidi" w:hAnsiTheme="minorBidi"/>
          <w:sz w:val="24"/>
          <w:szCs w:val="24"/>
          <w:lang w:val="ru-RU" w:bidi="he-IL"/>
        </w:rPr>
        <w:t xml:space="preserve">также </w:t>
      </w:r>
      <w:r w:rsidR="00910C66">
        <w:rPr>
          <w:rFonts w:asciiTheme="minorBidi" w:hAnsiTheme="minorBidi"/>
          <w:sz w:val="24"/>
          <w:szCs w:val="24"/>
          <w:lang w:val="ru-RU" w:bidi="he-IL"/>
        </w:rPr>
        <w:t xml:space="preserve">более углубленное изучение </w:t>
      </w:r>
      <w:r w:rsidR="00910C66" w:rsidRPr="00656F7C">
        <w:rPr>
          <w:rFonts w:asciiTheme="minorBidi" w:hAnsiTheme="minorBidi"/>
          <w:i/>
          <w:iCs/>
          <w:sz w:val="24"/>
          <w:szCs w:val="24"/>
          <w:lang w:val="ru-RU" w:bidi="he-IL"/>
        </w:rPr>
        <w:t>кодов для кодов</w:t>
      </w:r>
      <w:r w:rsidR="00910C66">
        <w:rPr>
          <w:rFonts w:asciiTheme="minorBidi" w:hAnsiTheme="minorBidi"/>
          <w:sz w:val="24"/>
          <w:szCs w:val="24"/>
          <w:lang w:val="ru-RU" w:bidi="he-IL"/>
        </w:rPr>
        <w:t xml:space="preserve"> и ра</w:t>
      </w:r>
      <w:r w:rsidR="00910C66">
        <w:rPr>
          <w:rFonts w:asciiTheme="minorBidi" w:hAnsiTheme="minorBidi"/>
          <w:sz w:val="24"/>
          <w:szCs w:val="24"/>
          <w:lang w:val="ru-RU" w:bidi="he-IL"/>
        </w:rPr>
        <w:t>з</w:t>
      </w:r>
      <w:r w:rsidR="00910C66">
        <w:rPr>
          <w:rFonts w:asciiTheme="minorBidi" w:hAnsiTheme="minorBidi"/>
          <w:sz w:val="24"/>
          <w:szCs w:val="24"/>
          <w:lang w:val="ru-RU" w:bidi="he-IL"/>
        </w:rPr>
        <w:t>вивающих общих дисциплин.</w:t>
      </w:r>
    </w:p>
    <w:p w:rsidR="00C36B4F" w:rsidRPr="00E75ABF" w:rsidRDefault="00910C66" w:rsidP="007B5BF6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E75ABF">
        <w:rPr>
          <w:rFonts w:asciiTheme="minorBidi" w:hAnsiTheme="minorBidi"/>
          <w:sz w:val="24"/>
          <w:szCs w:val="24"/>
          <w:lang w:val="ru-RU" w:bidi="he-IL"/>
        </w:rPr>
        <w:lastRenderedPageBreak/>
        <w:t>На этапе старши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х</w:t>
      </w:r>
      <w:r w:rsidRPr="00E75ABF">
        <w:rPr>
          <w:rFonts w:asciiTheme="minorBidi" w:hAnsiTheme="minorBidi"/>
          <w:sz w:val="24"/>
          <w:szCs w:val="24"/>
          <w:lang w:val="ru-RU" w:bidi="he-IL"/>
        </w:rPr>
        <w:t xml:space="preserve"> класс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ов</w:t>
      </w:r>
      <w:r w:rsidRPr="00E75ABF">
        <w:rPr>
          <w:rFonts w:asciiTheme="minorBidi" w:hAnsiTheme="minorBidi"/>
          <w:sz w:val="24"/>
          <w:szCs w:val="24"/>
          <w:lang w:val="ru-RU" w:bidi="he-IL"/>
        </w:rPr>
        <w:t xml:space="preserve"> средней школы я ратую за ф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у</w:t>
      </w:r>
      <w:r w:rsidRPr="00E75ABF">
        <w:rPr>
          <w:rFonts w:asciiTheme="minorBidi" w:hAnsiTheme="minorBidi"/>
          <w:sz w:val="24"/>
          <w:szCs w:val="24"/>
          <w:lang w:val="ru-RU" w:bidi="he-IL"/>
        </w:rPr>
        <w:t>р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ка</w:t>
      </w:r>
      <w:r w:rsidRPr="00E75ABF">
        <w:rPr>
          <w:rFonts w:asciiTheme="minorBidi" w:hAnsiTheme="minorBidi"/>
          <w:sz w:val="24"/>
          <w:szCs w:val="24"/>
          <w:lang w:val="ru-RU" w:bidi="he-IL"/>
        </w:rPr>
        <w:t>цию школ</w:t>
      </w:r>
      <w:r w:rsidRPr="00E75ABF">
        <w:rPr>
          <w:rFonts w:asciiTheme="minorBidi" w:hAnsiTheme="minorBidi"/>
          <w:sz w:val="24"/>
          <w:szCs w:val="24"/>
          <w:lang w:val="ru-RU" w:bidi="he-IL"/>
        </w:rPr>
        <w:t>ь</w:t>
      </w:r>
      <w:r w:rsidRPr="00E75ABF">
        <w:rPr>
          <w:rFonts w:asciiTheme="minorBidi" w:hAnsiTheme="minorBidi"/>
          <w:sz w:val="24"/>
          <w:szCs w:val="24"/>
          <w:lang w:val="ru-RU" w:bidi="he-IL"/>
        </w:rPr>
        <w:t>ного образования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, то есть за </w:t>
      </w:r>
      <w:r w:rsidR="002E5F1B" w:rsidRPr="00E75ABF">
        <w:rPr>
          <w:rFonts w:asciiTheme="minorBidi" w:hAnsiTheme="minorBidi"/>
          <w:sz w:val="24"/>
          <w:szCs w:val="24"/>
          <w:lang w:val="ru-RU" w:bidi="he-IL"/>
        </w:rPr>
        <w:t>перераспределение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школьников 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>по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разли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ч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ны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направления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75ABF" w:rsidRPr="00E75ABF">
        <w:rPr>
          <w:rFonts w:asciiTheme="minorBidi" w:hAnsiTheme="minorBidi"/>
          <w:sz w:val="24"/>
          <w:szCs w:val="24"/>
          <w:lang w:val="ru-RU" w:bidi="he-IL"/>
        </w:rPr>
        <w:t>,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 xml:space="preserve"> согласно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проявленным ими психологическим пре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д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почтениям</w:t>
      </w:r>
      <w:r w:rsidR="002E5F1B" w:rsidRPr="00E75ABF">
        <w:rPr>
          <w:rFonts w:asciiTheme="minorBidi" w:hAnsiTheme="minorBidi"/>
          <w:sz w:val="24"/>
          <w:szCs w:val="24"/>
          <w:lang w:val="ru-RU" w:bidi="he-IL"/>
        </w:rPr>
        <w:t>;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так, как это было сделано еще до революции 1917 года</w:t>
      </w:r>
      <w:r w:rsidR="002E5F1B" w:rsidRPr="00E75ABF">
        <w:rPr>
          <w:rFonts w:asciiTheme="minorBidi" w:hAnsiTheme="minorBidi"/>
          <w:sz w:val="24"/>
          <w:szCs w:val="24"/>
          <w:lang w:val="ru-RU" w:bidi="he-IL"/>
        </w:rPr>
        <w:t xml:space="preserve"> в царской России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.</w:t>
      </w:r>
      <w:r w:rsidR="00C4582D" w:rsidRPr="00E75AB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Уже тогда существовали реальные школы и классич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е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ские гимназии.  Сегодня отработаны достаточно надежные тесты на в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ы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явление способностей и 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с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клонностей 13-14-летних школьников. 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>Мы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м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о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ж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 xml:space="preserve">ем </w:t>
      </w:r>
      <w:r w:rsidR="002E5F1B" w:rsidRPr="00E75ABF">
        <w:rPr>
          <w:rFonts w:asciiTheme="minorBidi" w:hAnsiTheme="minorBidi"/>
          <w:sz w:val="24"/>
          <w:szCs w:val="24"/>
          <w:lang w:val="ru-RU" w:bidi="he-IL"/>
        </w:rPr>
        <w:t xml:space="preserve">более или менее 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 xml:space="preserve">уверенно 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распределить </w:t>
      </w:r>
      <w:r w:rsidR="00E75ABF" w:rsidRPr="00E75ABF">
        <w:rPr>
          <w:rFonts w:asciiTheme="minorBidi" w:hAnsiTheme="minorBidi"/>
          <w:sz w:val="24"/>
          <w:szCs w:val="24"/>
          <w:lang w:val="ru-RU" w:bidi="he-IL"/>
        </w:rPr>
        <w:t xml:space="preserve">школьников 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для продо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>л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жения образования </w:t>
      </w:r>
      <w:r w:rsidR="007B5BF6" w:rsidRPr="00E75ABF">
        <w:rPr>
          <w:rFonts w:asciiTheme="minorBidi" w:hAnsiTheme="minorBidi"/>
          <w:sz w:val="24"/>
          <w:szCs w:val="24"/>
          <w:lang w:val="ru-RU" w:bidi="he-IL"/>
        </w:rPr>
        <w:t>по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7B5BF6" w:rsidRPr="00E75ABF">
        <w:rPr>
          <w:rFonts w:asciiTheme="minorBidi" w:hAnsiTheme="minorBidi"/>
          <w:sz w:val="24"/>
          <w:szCs w:val="24"/>
          <w:lang w:val="ru-RU" w:bidi="he-IL"/>
        </w:rPr>
        <w:t>классам</w:t>
      </w:r>
      <w:r w:rsidR="00165A98" w:rsidRPr="00E75ABF">
        <w:rPr>
          <w:rFonts w:asciiTheme="minorBidi" w:hAnsiTheme="minorBidi"/>
          <w:sz w:val="24"/>
          <w:szCs w:val="24"/>
          <w:lang w:val="ru-RU" w:bidi="he-IL"/>
        </w:rPr>
        <w:t xml:space="preserve"> с гуманитарным либо с техническим у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к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лоном и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 xml:space="preserve">ли </w:t>
      </w:r>
      <w:r w:rsidR="007B5BF6" w:rsidRPr="00E75ABF">
        <w:rPr>
          <w:rFonts w:asciiTheme="minorBidi" w:hAnsiTheme="minorBidi"/>
          <w:sz w:val="24"/>
          <w:szCs w:val="24"/>
          <w:lang w:val="ru-RU" w:bidi="he-IL"/>
        </w:rPr>
        <w:t>по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7B5BF6" w:rsidRPr="00E75ABF">
        <w:rPr>
          <w:rFonts w:asciiTheme="minorBidi" w:hAnsiTheme="minorBidi"/>
          <w:sz w:val="24"/>
          <w:szCs w:val="24"/>
          <w:lang w:val="ru-RU" w:bidi="he-IL"/>
        </w:rPr>
        <w:t>классам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еще более специализированно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го плана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: физико-математически</w:t>
      </w:r>
      <w:r w:rsidR="007B5BF6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, языковы</w:t>
      </w:r>
      <w:r w:rsidR="007B5BF6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, спортивны</w:t>
      </w:r>
      <w:r w:rsidR="007B5BF6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или по изучению искусств</w:t>
      </w:r>
      <w:r w:rsidR="00134A52" w:rsidRPr="00E75ABF">
        <w:rPr>
          <w:rFonts w:asciiTheme="minorBidi" w:hAnsiTheme="minorBidi"/>
          <w:sz w:val="24"/>
          <w:szCs w:val="24"/>
          <w:lang w:val="ru-RU" w:bidi="he-IL"/>
        </w:rPr>
        <w:t xml:space="preserve"> и 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>д</w:t>
      </w:r>
      <w:r w:rsidR="00134A52" w:rsidRPr="00E75ABF">
        <w:rPr>
          <w:rFonts w:asciiTheme="minorBidi" w:hAnsiTheme="minorBidi"/>
          <w:sz w:val="24"/>
          <w:szCs w:val="24"/>
          <w:lang w:val="ru-RU" w:bidi="he-IL"/>
        </w:rPr>
        <w:t>р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. Естественно</w:t>
      </w:r>
      <w:r w:rsidR="002E5F1B" w:rsidRPr="00E75ABF">
        <w:rPr>
          <w:rFonts w:asciiTheme="minorBidi" w:hAnsiTheme="minorBidi"/>
          <w:sz w:val="24"/>
          <w:szCs w:val="24"/>
          <w:lang w:val="ru-RU" w:bidi="he-IL"/>
        </w:rPr>
        <w:t xml:space="preserve"> предположить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, что в таких школах будет продолжено 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об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у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чение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главны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код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ам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, некоторы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основны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развивающи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дисциплин</w:t>
      </w:r>
      <w:r w:rsidR="00987886" w:rsidRPr="00E75ABF">
        <w:rPr>
          <w:rFonts w:asciiTheme="minorBidi" w:hAnsiTheme="minorBidi"/>
          <w:sz w:val="24"/>
          <w:szCs w:val="24"/>
          <w:lang w:val="ru-RU" w:bidi="he-IL"/>
        </w:rPr>
        <w:t>ам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 и 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>введено</w:t>
      </w:r>
      <w:r w:rsidR="002E5F1B" w:rsidRPr="00E75ABF">
        <w:rPr>
          <w:rFonts w:asciiTheme="minorBidi" w:hAnsiTheme="minorBidi"/>
          <w:sz w:val="24"/>
          <w:szCs w:val="24"/>
          <w:lang w:val="ru-RU" w:bidi="he-IL"/>
        </w:rPr>
        <w:t>, наряду с этим,</w:t>
      </w:r>
      <w:r w:rsidR="008B6F3A" w:rsidRPr="00E75AB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углубленное изучение профилирующих пре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>д</w:t>
      </w:r>
      <w:r w:rsidR="00E46677" w:rsidRPr="00E75ABF">
        <w:rPr>
          <w:rFonts w:asciiTheme="minorBidi" w:hAnsiTheme="minorBidi"/>
          <w:sz w:val="24"/>
          <w:szCs w:val="24"/>
          <w:lang w:val="ru-RU" w:bidi="he-IL"/>
        </w:rPr>
        <w:t xml:space="preserve">метов (почти на грани профессионального образования). </w:t>
      </w:r>
    </w:p>
    <w:p w:rsidR="00E46677" w:rsidRDefault="00E46677" w:rsidP="002E5F1B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Предложенное выше распределение школьных предметов является </w:t>
      </w:r>
      <w:r w:rsidR="00522AD2">
        <w:rPr>
          <w:rFonts w:asciiTheme="minorBidi" w:hAnsiTheme="minorBidi"/>
          <w:sz w:val="24"/>
          <w:szCs w:val="24"/>
          <w:lang w:val="ru-RU" w:bidi="he-IL"/>
        </w:rPr>
        <w:t>перв</w:t>
      </w:r>
      <w:r w:rsidR="00522AD2">
        <w:rPr>
          <w:rFonts w:asciiTheme="minorBidi" w:hAnsiTheme="minorBidi"/>
          <w:sz w:val="24"/>
          <w:szCs w:val="24"/>
          <w:lang w:val="ru-RU" w:bidi="he-IL"/>
        </w:rPr>
        <w:t>о</w:t>
      </w:r>
      <w:r w:rsidR="00522AD2">
        <w:rPr>
          <w:rFonts w:asciiTheme="minorBidi" w:hAnsiTheme="minorBidi"/>
          <w:sz w:val="24"/>
          <w:szCs w:val="24"/>
          <w:lang w:val="ru-RU" w:bidi="he-IL"/>
        </w:rPr>
        <w:t>начальной и очень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грубой их разметкой в общем </w:t>
      </w:r>
      <w:r w:rsidR="00434F7C">
        <w:rPr>
          <w:rFonts w:asciiTheme="minorBidi" w:hAnsiTheme="minorBidi"/>
          <w:sz w:val="24"/>
          <w:szCs w:val="24"/>
          <w:lang w:val="ru-RU" w:bidi="he-IL"/>
        </w:rPr>
        <w:t>учебном плане</w:t>
      </w:r>
      <w:r w:rsidR="00522AD2">
        <w:rPr>
          <w:rFonts w:asciiTheme="minorBidi" w:hAnsiTheme="minorBidi"/>
          <w:sz w:val="24"/>
          <w:szCs w:val="24"/>
          <w:lang w:val="ru-RU" w:bidi="he-IL"/>
        </w:rPr>
        <w:t xml:space="preserve"> школы</w:t>
      </w:r>
      <w:r>
        <w:rPr>
          <w:rFonts w:asciiTheme="minorBidi" w:hAnsiTheme="minorBidi"/>
          <w:sz w:val="24"/>
          <w:szCs w:val="24"/>
          <w:lang w:val="ru-RU" w:bidi="he-IL"/>
        </w:rPr>
        <w:t>. Нам предст</w:t>
      </w:r>
      <w:r w:rsidR="00434F7C">
        <w:rPr>
          <w:rFonts w:asciiTheme="minorBidi" w:hAnsiTheme="minorBidi"/>
          <w:sz w:val="24"/>
          <w:szCs w:val="24"/>
          <w:lang w:val="ru-RU" w:bidi="he-IL"/>
        </w:rPr>
        <w:t xml:space="preserve">оит более точная детализация упомянутых </w:t>
      </w:r>
      <w:r w:rsidR="00522AD2">
        <w:rPr>
          <w:rFonts w:asciiTheme="minorBidi" w:hAnsiTheme="minorBidi"/>
          <w:sz w:val="24"/>
          <w:szCs w:val="24"/>
          <w:lang w:val="ru-RU" w:bidi="he-IL"/>
        </w:rPr>
        <w:t>этапов школьного обучения</w:t>
      </w:r>
      <w:r w:rsidR="00434F7C">
        <w:rPr>
          <w:rFonts w:asciiTheme="minorBidi" w:hAnsiTheme="minorBidi"/>
          <w:sz w:val="24"/>
          <w:szCs w:val="24"/>
          <w:lang w:val="ru-RU" w:bidi="he-IL"/>
        </w:rPr>
        <w:t xml:space="preserve"> для наполнения их конкретным содержанием.</w:t>
      </w:r>
    </w:p>
    <w:p w:rsidR="00134A52" w:rsidRDefault="00134A52" w:rsidP="00434F7C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134A52" w:rsidRDefault="00134A52" w:rsidP="00434F7C">
      <w:pPr>
        <w:pStyle w:val="ListParagraph"/>
        <w:ind w:left="0" w:firstLine="360"/>
        <w:jc w:val="both"/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t>Что я имею в виду под развивающими дисциплинами?</w:t>
      </w:r>
    </w:p>
    <w:p w:rsidR="00134A52" w:rsidRPr="00C4229B" w:rsidRDefault="00134A52" w:rsidP="00434F7C">
      <w:pPr>
        <w:pStyle w:val="ListParagraph"/>
        <w:ind w:left="0" w:firstLine="360"/>
        <w:jc w:val="both"/>
        <w:rPr>
          <w:rFonts w:asciiTheme="minorBidi" w:hAnsiTheme="minorBidi"/>
          <w:b/>
          <w:bCs/>
          <w:lang w:val="ru-RU" w:bidi="he-IL"/>
        </w:rPr>
      </w:pPr>
    </w:p>
    <w:p w:rsidR="00556203" w:rsidRDefault="00323EFA" w:rsidP="00E75ABF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Дополнительной синтаксической направляющей школьного куррикулума я</w:t>
      </w:r>
      <w:r>
        <w:rPr>
          <w:rFonts w:asciiTheme="minorBidi" w:hAnsiTheme="minorBidi"/>
          <w:sz w:val="24"/>
          <w:szCs w:val="24"/>
          <w:lang w:val="ru-RU" w:bidi="he-IL"/>
        </w:rPr>
        <w:t>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ляется представление о том, что собой представляет </w:t>
      </w:r>
      <w:r w:rsidRPr="004D4F3D">
        <w:rPr>
          <w:rFonts w:asciiTheme="minorBidi" w:hAnsiTheme="minorBidi"/>
          <w:i/>
          <w:iCs/>
          <w:sz w:val="24"/>
          <w:szCs w:val="24"/>
          <w:lang w:val="ru-RU" w:bidi="he-IL"/>
        </w:rPr>
        <w:t>идеал всесторонне ра</w:t>
      </w:r>
      <w:r w:rsidRPr="004D4F3D">
        <w:rPr>
          <w:rFonts w:asciiTheme="minorBidi" w:hAnsiTheme="minorBidi"/>
          <w:i/>
          <w:iCs/>
          <w:sz w:val="24"/>
          <w:szCs w:val="24"/>
          <w:lang w:val="ru-RU" w:bidi="he-IL"/>
        </w:rPr>
        <w:t>з</w:t>
      </w:r>
      <w:r w:rsidRPr="004D4F3D">
        <w:rPr>
          <w:rFonts w:asciiTheme="minorBidi" w:hAnsiTheme="minorBidi"/>
          <w:i/>
          <w:iCs/>
          <w:sz w:val="24"/>
          <w:szCs w:val="24"/>
          <w:lang w:val="ru-RU" w:bidi="he-IL"/>
        </w:rPr>
        <w:t>витого человека</w:t>
      </w:r>
      <w:r w:rsidR="002E5F1B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, </w:t>
      </w:r>
      <w:r w:rsidR="002E5F1B" w:rsidRPr="002E5F1B">
        <w:rPr>
          <w:rFonts w:asciiTheme="minorBidi" w:hAnsiTheme="minorBidi"/>
          <w:sz w:val="24"/>
          <w:szCs w:val="24"/>
          <w:lang w:val="ru-RU" w:bidi="he-IL"/>
        </w:rPr>
        <w:t>идеал, который</w:t>
      </w:r>
      <w:r w:rsidR="002E5F1B">
        <w:rPr>
          <w:rFonts w:asciiTheme="minorBidi" w:hAnsiTheme="minorBidi"/>
          <w:sz w:val="24"/>
          <w:szCs w:val="24"/>
          <w:lang w:val="ru-RU" w:bidi="he-IL"/>
        </w:rPr>
        <w:t xml:space="preserve"> всегда слу</w:t>
      </w:r>
      <w:r w:rsidR="0008109D">
        <w:rPr>
          <w:rFonts w:asciiTheme="minorBidi" w:hAnsiTheme="minorBidi"/>
          <w:sz w:val="24"/>
          <w:szCs w:val="24"/>
          <w:lang w:val="ru-RU" w:bidi="he-IL"/>
        </w:rPr>
        <w:t xml:space="preserve">жил ориентиром для организации </w:t>
      </w:r>
      <w:r w:rsidR="00E75ABF">
        <w:rPr>
          <w:rFonts w:asciiTheme="minorBidi" w:hAnsiTheme="minorBidi"/>
          <w:sz w:val="24"/>
          <w:szCs w:val="24"/>
          <w:lang w:val="ru-RU" w:bidi="he-IL"/>
        </w:rPr>
        <w:t>школьного обазования</w:t>
      </w:r>
      <w:r>
        <w:rPr>
          <w:rFonts w:asciiTheme="minorBidi" w:hAnsiTheme="minorBidi"/>
          <w:sz w:val="24"/>
          <w:szCs w:val="24"/>
          <w:lang w:val="ru-RU" w:bidi="he-IL"/>
        </w:rPr>
        <w:t>. В зависимости от этого избираются предметы для об</w:t>
      </w:r>
      <w:r>
        <w:rPr>
          <w:rFonts w:asciiTheme="minorBidi" w:hAnsiTheme="minorBidi"/>
          <w:sz w:val="24"/>
          <w:szCs w:val="24"/>
          <w:lang w:val="ru-RU" w:bidi="he-IL"/>
        </w:rPr>
        <w:t>у</w:t>
      </w:r>
      <w:r>
        <w:rPr>
          <w:rFonts w:asciiTheme="minorBidi" w:hAnsiTheme="minorBidi"/>
          <w:sz w:val="24"/>
          <w:szCs w:val="24"/>
          <w:lang w:val="ru-RU" w:bidi="he-IL"/>
        </w:rPr>
        <w:t>чения подрастающего поколения. Всегда и всюду такой идеал существовал, но каждый раз он выказывал различное содержание. В начале цивилизации пон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мание полноценности у большинства народов было весьма простым и, так ск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>зать, однотонным. В Спарте, например идеалом для мужчины был боец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 –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же</w:t>
      </w:r>
      <w:r>
        <w:rPr>
          <w:rFonts w:asciiTheme="minorBidi" w:hAnsiTheme="minorBidi"/>
          <w:sz w:val="24"/>
          <w:szCs w:val="24"/>
          <w:lang w:val="ru-RU" w:bidi="he-IL"/>
        </w:rPr>
        <w:t>с</w:t>
      </w:r>
      <w:r>
        <w:rPr>
          <w:rFonts w:asciiTheme="minorBidi" w:hAnsiTheme="minorBidi"/>
          <w:sz w:val="24"/>
          <w:szCs w:val="24"/>
          <w:lang w:val="ru-RU" w:bidi="he-IL"/>
        </w:rPr>
        <w:t>токий, сильный и неприхотливый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 (о женщинах разговора не было). Если реб</w:t>
      </w:r>
      <w:r w:rsidR="004D4F3D">
        <w:rPr>
          <w:rFonts w:asciiTheme="minorBidi" w:hAnsiTheme="minorBidi"/>
          <w:sz w:val="24"/>
          <w:szCs w:val="24"/>
          <w:lang w:val="ru-RU" w:bidi="he-IL"/>
        </w:rPr>
        <w:t>е</w:t>
      </w:r>
      <w:r w:rsidR="004D4F3D">
        <w:rPr>
          <w:rFonts w:asciiTheme="minorBidi" w:hAnsiTheme="minorBidi"/>
          <w:sz w:val="24"/>
          <w:szCs w:val="24"/>
          <w:lang w:val="ru-RU" w:bidi="he-IL"/>
        </w:rPr>
        <w:t>нок рождался калекой, его попросту умертвляли, ибо из него не мог вырасти полноценный солдат. В соседних Афинах на удивление все было значительно прогрессивней</w:t>
      </w:r>
      <w:r w:rsidR="003C2A9F">
        <w:rPr>
          <w:rFonts w:asciiTheme="minorBidi" w:hAnsiTheme="minorBidi"/>
          <w:sz w:val="24"/>
          <w:szCs w:val="24"/>
          <w:lang w:val="ru-RU" w:bidi="he-IL"/>
        </w:rPr>
        <w:t xml:space="preserve"> (прогрессивней с нашей сегодняшней колокольни)</w:t>
      </w:r>
      <w:r w:rsidR="004D4F3D">
        <w:rPr>
          <w:rFonts w:asciiTheme="minorBidi" w:hAnsiTheme="minorBidi"/>
          <w:sz w:val="24"/>
          <w:szCs w:val="24"/>
          <w:lang w:val="ru-RU" w:bidi="he-IL"/>
        </w:rPr>
        <w:t>. Там свобо</w:t>
      </w:r>
      <w:r w:rsidR="004D4F3D">
        <w:rPr>
          <w:rFonts w:asciiTheme="minorBidi" w:hAnsiTheme="minorBidi"/>
          <w:sz w:val="24"/>
          <w:szCs w:val="24"/>
          <w:lang w:val="ru-RU" w:bidi="he-IL"/>
        </w:rPr>
        <w:t>д</w:t>
      </w:r>
      <w:r w:rsidR="004D4F3D">
        <w:rPr>
          <w:rFonts w:asciiTheme="minorBidi" w:hAnsiTheme="minorBidi"/>
          <w:sz w:val="24"/>
          <w:szCs w:val="24"/>
          <w:lang w:val="ru-RU" w:bidi="he-IL"/>
        </w:rPr>
        <w:t>ным гражданам пр</w:t>
      </w:r>
      <w:r w:rsidR="003C2A9F">
        <w:rPr>
          <w:rFonts w:asciiTheme="minorBidi" w:hAnsiTheme="minorBidi"/>
          <w:sz w:val="24"/>
          <w:szCs w:val="24"/>
          <w:lang w:val="ru-RU" w:bidi="he-IL"/>
        </w:rPr>
        <w:t>ед</w:t>
      </w:r>
      <w:r w:rsidR="004D4F3D">
        <w:rPr>
          <w:rFonts w:asciiTheme="minorBidi" w:hAnsiTheme="minorBidi"/>
          <w:sz w:val="24"/>
          <w:szCs w:val="24"/>
          <w:lang w:val="ru-RU" w:bidi="he-IL"/>
        </w:rPr>
        <w:t>писывалось быть политически ангажированными, уваж</w:t>
      </w:r>
      <w:r w:rsidR="004D4F3D">
        <w:rPr>
          <w:rFonts w:asciiTheme="minorBidi" w:hAnsiTheme="minorBidi"/>
          <w:sz w:val="24"/>
          <w:szCs w:val="24"/>
          <w:lang w:val="ru-RU" w:bidi="he-IL"/>
        </w:rPr>
        <w:t>а</w:t>
      </w:r>
      <w:r w:rsidR="004D4F3D">
        <w:rPr>
          <w:rFonts w:asciiTheme="minorBidi" w:hAnsiTheme="minorBidi"/>
          <w:sz w:val="24"/>
          <w:szCs w:val="24"/>
          <w:lang w:val="ru-RU" w:bidi="he-IL"/>
        </w:rPr>
        <w:t>лись риторика</w:t>
      </w:r>
      <w:r w:rsidR="003C2A9F">
        <w:rPr>
          <w:rFonts w:asciiTheme="minorBidi" w:hAnsiTheme="minorBidi"/>
          <w:sz w:val="24"/>
          <w:szCs w:val="24"/>
          <w:lang w:val="ru-RU" w:bidi="he-IL"/>
        </w:rPr>
        <w:t>,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 занятия философией</w:t>
      </w:r>
      <w:r w:rsidR="003C2A9F">
        <w:rPr>
          <w:rFonts w:asciiTheme="minorBidi" w:hAnsiTheme="minorBidi"/>
          <w:sz w:val="24"/>
          <w:szCs w:val="24"/>
          <w:lang w:val="ru-RU" w:bidi="he-IL"/>
        </w:rPr>
        <w:t xml:space="preserve"> и науками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. Поэтому </w:t>
      </w:r>
      <w:r w:rsidR="0008109D">
        <w:rPr>
          <w:rFonts w:asciiTheme="minorBidi" w:hAnsiTheme="minorBidi"/>
          <w:sz w:val="24"/>
          <w:szCs w:val="24"/>
          <w:lang w:val="ru-RU" w:bidi="he-IL"/>
        </w:rPr>
        <w:t>в Афинах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 и зарод</w:t>
      </w:r>
      <w:r w:rsidR="004D4F3D">
        <w:rPr>
          <w:rFonts w:asciiTheme="minorBidi" w:hAnsiTheme="minorBidi"/>
          <w:sz w:val="24"/>
          <w:szCs w:val="24"/>
          <w:lang w:val="ru-RU" w:bidi="he-IL"/>
        </w:rPr>
        <w:t>и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лись </w:t>
      </w:r>
      <w:r w:rsidR="00EC0A6F">
        <w:rPr>
          <w:rFonts w:asciiTheme="minorBidi" w:hAnsiTheme="minorBidi"/>
          <w:sz w:val="24"/>
          <w:szCs w:val="24"/>
          <w:lang w:val="ru-RU" w:bidi="he-IL"/>
        </w:rPr>
        <w:t>н</w:t>
      </w:r>
      <w:r w:rsidR="004D4F3D">
        <w:rPr>
          <w:rFonts w:asciiTheme="minorBidi" w:hAnsiTheme="minorBidi"/>
          <w:sz w:val="24"/>
          <w:szCs w:val="24"/>
          <w:lang w:val="ru-RU" w:bidi="he-IL"/>
        </w:rPr>
        <w:t>ачатки современных наук.</w:t>
      </w:r>
      <w:r w:rsidR="00556203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4D4F3D">
        <w:rPr>
          <w:rFonts w:asciiTheme="minorBidi" w:hAnsiTheme="minorBidi"/>
          <w:sz w:val="24"/>
          <w:szCs w:val="24"/>
          <w:lang w:val="ru-RU" w:bidi="he-IL"/>
        </w:rPr>
        <w:t>В средневековом европейском климате обр</w:t>
      </w:r>
      <w:r w:rsidR="004D4F3D">
        <w:rPr>
          <w:rFonts w:asciiTheme="minorBidi" w:hAnsiTheme="minorBidi"/>
          <w:sz w:val="24"/>
          <w:szCs w:val="24"/>
          <w:lang w:val="ru-RU" w:bidi="he-IL"/>
        </w:rPr>
        <w:t>а</w:t>
      </w:r>
      <w:r w:rsidR="004D4F3D">
        <w:rPr>
          <w:rFonts w:asciiTheme="minorBidi" w:hAnsiTheme="minorBidi"/>
          <w:sz w:val="24"/>
          <w:szCs w:val="24"/>
          <w:lang w:val="ru-RU" w:bidi="he-IL"/>
        </w:rPr>
        <w:t>зование было исключительно теологическим, друго</w:t>
      </w:r>
      <w:r w:rsidR="003C2A9F">
        <w:rPr>
          <w:rFonts w:asciiTheme="minorBidi" w:hAnsiTheme="minorBidi"/>
          <w:sz w:val="24"/>
          <w:szCs w:val="24"/>
          <w:lang w:val="ru-RU" w:bidi="he-IL"/>
        </w:rPr>
        <w:t>е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 образовани</w:t>
      </w:r>
      <w:r w:rsidR="003C2A9F">
        <w:rPr>
          <w:rFonts w:asciiTheme="minorBidi" w:hAnsiTheme="minorBidi"/>
          <w:sz w:val="24"/>
          <w:szCs w:val="24"/>
          <w:lang w:val="ru-RU" w:bidi="he-IL"/>
        </w:rPr>
        <w:t>е</w:t>
      </w:r>
      <w:r w:rsidR="004D4F3D">
        <w:rPr>
          <w:rFonts w:asciiTheme="minorBidi" w:hAnsiTheme="minorBidi"/>
          <w:sz w:val="24"/>
          <w:szCs w:val="24"/>
          <w:lang w:val="ru-RU" w:bidi="he-IL"/>
        </w:rPr>
        <w:t xml:space="preserve"> не признав</w:t>
      </w:r>
      <w:r w:rsidR="004D4F3D">
        <w:rPr>
          <w:rFonts w:asciiTheme="minorBidi" w:hAnsiTheme="minorBidi"/>
          <w:sz w:val="24"/>
          <w:szCs w:val="24"/>
          <w:lang w:val="ru-RU" w:bidi="he-IL"/>
        </w:rPr>
        <w:t>а</w:t>
      </w:r>
      <w:r w:rsidR="004D4F3D">
        <w:rPr>
          <w:rFonts w:asciiTheme="minorBidi" w:hAnsiTheme="minorBidi"/>
          <w:sz w:val="24"/>
          <w:szCs w:val="24"/>
          <w:lang w:val="ru-RU" w:bidi="he-IL"/>
        </w:rPr>
        <w:t>л</w:t>
      </w:r>
      <w:r w:rsidR="003C2A9F">
        <w:rPr>
          <w:rFonts w:asciiTheme="minorBidi" w:hAnsiTheme="minorBidi"/>
          <w:sz w:val="24"/>
          <w:szCs w:val="24"/>
          <w:lang w:val="ru-RU" w:bidi="he-IL"/>
        </w:rPr>
        <w:t>ось</w:t>
      </w:r>
      <w:r w:rsidR="00556203">
        <w:rPr>
          <w:rFonts w:asciiTheme="minorBidi" w:hAnsiTheme="minorBidi"/>
          <w:sz w:val="24"/>
          <w:szCs w:val="24"/>
          <w:lang w:val="ru-RU" w:bidi="he-IL"/>
        </w:rPr>
        <w:t xml:space="preserve"> вовсе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. </w:t>
      </w:r>
    </w:p>
    <w:p w:rsidR="00770040" w:rsidRDefault="00752DEA" w:rsidP="00EC0A6F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Когда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 наступ</w:t>
      </w:r>
      <w:r>
        <w:rPr>
          <w:rFonts w:asciiTheme="minorBidi" w:hAnsiTheme="minorBidi"/>
          <w:sz w:val="24"/>
          <w:szCs w:val="24"/>
          <w:lang w:val="ru-RU" w:bidi="he-IL"/>
        </w:rPr>
        <w:t>ила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эра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 научн</w:t>
      </w:r>
      <w:r>
        <w:rPr>
          <w:rFonts w:asciiTheme="minorBidi" w:hAnsiTheme="minorBidi"/>
          <w:sz w:val="24"/>
          <w:szCs w:val="24"/>
          <w:lang w:val="ru-RU" w:bidi="he-IL"/>
        </w:rPr>
        <w:t>ого подхода к извлечению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3C2A9F">
        <w:rPr>
          <w:rFonts w:asciiTheme="minorBidi" w:hAnsiTheme="minorBidi"/>
          <w:sz w:val="24"/>
          <w:szCs w:val="24"/>
          <w:lang w:val="ru-RU" w:bidi="he-IL"/>
        </w:rPr>
        <w:t>знани</w:t>
      </w:r>
      <w:r>
        <w:rPr>
          <w:rFonts w:asciiTheme="minorBidi" w:hAnsiTheme="minorBidi"/>
          <w:sz w:val="24"/>
          <w:szCs w:val="24"/>
          <w:lang w:val="ru-RU" w:bidi="he-IL"/>
        </w:rPr>
        <w:t>й,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в школу </w:t>
      </w:r>
      <w:r w:rsidR="003C2A9F">
        <w:rPr>
          <w:rFonts w:asciiTheme="minorBidi" w:hAnsiTheme="minorBidi"/>
          <w:sz w:val="24"/>
          <w:szCs w:val="24"/>
          <w:lang w:val="ru-RU" w:bidi="he-IL"/>
        </w:rPr>
        <w:t xml:space="preserve">стали </w:t>
      </w:r>
      <w:r w:rsidR="002C1873">
        <w:rPr>
          <w:rFonts w:asciiTheme="minorBidi" w:hAnsiTheme="minorBidi"/>
          <w:sz w:val="24"/>
          <w:szCs w:val="24"/>
          <w:lang w:val="ru-RU" w:bidi="he-IL"/>
        </w:rPr>
        <w:t>постепенно проника</w:t>
      </w:r>
      <w:r w:rsidR="003C2A9F">
        <w:rPr>
          <w:rFonts w:asciiTheme="minorBidi" w:hAnsiTheme="minorBidi"/>
          <w:sz w:val="24"/>
          <w:szCs w:val="24"/>
          <w:lang w:val="ru-RU" w:bidi="he-IL"/>
        </w:rPr>
        <w:t>ть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новые предметы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, </w:t>
      </w:r>
      <w:r>
        <w:rPr>
          <w:rFonts w:asciiTheme="minorBidi" w:hAnsiTheme="minorBidi"/>
          <w:sz w:val="24"/>
          <w:szCs w:val="24"/>
          <w:lang w:val="ru-RU" w:bidi="he-IL"/>
        </w:rPr>
        <w:t>которые обычно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 клонировались по меркам соответствующих наук. Такой подход господствует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и </w:t>
      </w:r>
      <w:r w:rsidR="002C1873">
        <w:rPr>
          <w:rFonts w:asciiTheme="minorBidi" w:hAnsiTheme="minorBidi"/>
          <w:sz w:val="24"/>
          <w:szCs w:val="24"/>
          <w:lang w:val="ru-RU" w:bidi="he-IL"/>
        </w:rPr>
        <w:t>по сей день</w:t>
      </w:r>
      <w:r w:rsidR="00770040">
        <w:rPr>
          <w:rFonts w:asciiTheme="minorBidi" w:hAnsiTheme="minorBidi"/>
          <w:sz w:val="24"/>
          <w:szCs w:val="24"/>
          <w:lang w:val="ru-RU" w:bidi="he-IL"/>
        </w:rPr>
        <w:t>, более того, сегодня он достиг своего апогея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. Тем не менее,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параллельно </w:t>
      </w:r>
      <w:r w:rsidR="002C1873">
        <w:rPr>
          <w:rFonts w:asciiTheme="minorBidi" w:hAnsiTheme="minorBidi"/>
          <w:sz w:val="24"/>
          <w:szCs w:val="24"/>
          <w:lang w:val="ru-RU" w:bidi="he-IL"/>
        </w:rPr>
        <w:t>существуют теории о том, что собой представляет всесторонне развитый современный ч</w:t>
      </w:r>
      <w:r w:rsidR="002C1873">
        <w:rPr>
          <w:rFonts w:asciiTheme="minorBidi" w:hAnsiTheme="minorBidi"/>
          <w:sz w:val="24"/>
          <w:szCs w:val="24"/>
          <w:lang w:val="ru-RU" w:bidi="he-IL"/>
        </w:rPr>
        <w:t>е</w:t>
      </w:r>
      <w:r w:rsidR="002C1873">
        <w:rPr>
          <w:rFonts w:asciiTheme="minorBidi" w:hAnsiTheme="minorBidi"/>
          <w:sz w:val="24"/>
          <w:szCs w:val="24"/>
          <w:lang w:val="ru-RU" w:bidi="he-IL"/>
        </w:rPr>
        <w:lastRenderedPageBreak/>
        <w:t>ловек. В весьма упрощенном виде эти теории можно резюмировать в виде ч</w:t>
      </w:r>
      <w:r w:rsidR="002C1873">
        <w:rPr>
          <w:rFonts w:asciiTheme="minorBidi" w:hAnsiTheme="minorBidi"/>
          <w:sz w:val="24"/>
          <w:szCs w:val="24"/>
          <w:lang w:val="ru-RU" w:bidi="he-IL"/>
        </w:rPr>
        <w:t>е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тырех аспектов развития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личности </w:t>
      </w:r>
      <w:r w:rsidR="002C1873">
        <w:rPr>
          <w:rFonts w:asciiTheme="minorBidi" w:hAnsiTheme="minorBidi"/>
          <w:sz w:val="24"/>
          <w:szCs w:val="24"/>
          <w:lang w:val="ru-RU" w:bidi="he-IL"/>
        </w:rPr>
        <w:t>– всесторонне развитый человек (мужчина и женщина</w:t>
      </w:r>
      <w:r w:rsidR="00EC0A6F" w:rsidRPr="00EC0A6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C0A6F">
        <w:rPr>
          <w:rFonts w:asciiTheme="minorBidi" w:hAnsiTheme="minorBidi"/>
          <w:sz w:val="24"/>
          <w:szCs w:val="24"/>
          <w:lang w:val="ru-RU" w:bidi="he-IL"/>
        </w:rPr>
        <w:t>в равной мере</w:t>
      </w:r>
      <w:r w:rsidR="002C1873">
        <w:rPr>
          <w:rFonts w:asciiTheme="minorBidi" w:hAnsiTheme="minorBidi"/>
          <w:sz w:val="24"/>
          <w:szCs w:val="24"/>
          <w:lang w:val="ru-RU" w:bidi="he-IL"/>
        </w:rPr>
        <w:t>) должны полностью разви</w:t>
      </w:r>
      <w:r w:rsidR="003C2A9F">
        <w:rPr>
          <w:rFonts w:asciiTheme="minorBidi" w:hAnsiTheme="minorBidi"/>
          <w:sz w:val="24"/>
          <w:szCs w:val="24"/>
          <w:lang w:val="ru-RU" w:bidi="he-IL"/>
        </w:rPr>
        <w:t>ва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ть свои </w:t>
      </w:r>
      <w:r w:rsidR="002C1873">
        <w:rPr>
          <w:rFonts w:asciiTheme="minorBidi" w:hAnsiTheme="minorBidi"/>
          <w:i/>
          <w:iCs/>
          <w:sz w:val="24"/>
          <w:szCs w:val="24"/>
          <w:lang w:val="ru-RU" w:bidi="he-IL"/>
        </w:rPr>
        <w:t>интеллектуал</w:t>
      </w:r>
      <w:r w:rsidR="002C1873">
        <w:rPr>
          <w:rFonts w:asciiTheme="minorBidi" w:hAnsiTheme="minorBidi"/>
          <w:i/>
          <w:iCs/>
          <w:sz w:val="24"/>
          <w:szCs w:val="24"/>
          <w:lang w:val="ru-RU" w:bidi="he-IL"/>
        </w:rPr>
        <w:t>ь</w:t>
      </w:r>
      <w:r w:rsidR="002C1873">
        <w:rPr>
          <w:rFonts w:asciiTheme="minorBidi" w:hAnsiTheme="minorBidi"/>
          <w:i/>
          <w:iCs/>
          <w:sz w:val="24"/>
          <w:szCs w:val="24"/>
          <w:lang w:val="ru-RU" w:bidi="he-IL"/>
        </w:rPr>
        <w:t>ные силы; он</w:t>
      </w:r>
      <w:r w:rsidR="003C2A9F">
        <w:rPr>
          <w:rFonts w:asciiTheme="minorBidi" w:hAnsiTheme="minorBidi"/>
          <w:i/>
          <w:iCs/>
          <w:sz w:val="24"/>
          <w:szCs w:val="24"/>
          <w:lang w:val="ru-RU" w:bidi="he-IL"/>
        </w:rPr>
        <w:t>и</w:t>
      </w:r>
      <w:r w:rsidR="002C1873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долж</w:t>
      </w:r>
      <w:r w:rsidR="003C2A9F">
        <w:rPr>
          <w:rFonts w:asciiTheme="minorBidi" w:hAnsiTheme="minorBidi"/>
          <w:i/>
          <w:iCs/>
          <w:sz w:val="24"/>
          <w:szCs w:val="24"/>
          <w:lang w:val="ru-RU" w:bidi="he-IL"/>
        </w:rPr>
        <w:t>ны</w:t>
      </w:r>
      <w:r w:rsidR="002C1873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быть здоровым</w:t>
      </w:r>
      <w:r w:rsidR="003C2A9F">
        <w:rPr>
          <w:rFonts w:asciiTheme="minorBidi" w:hAnsiTheme="minorBidi"/>
          <w:i/>
          <w:iCs/>
          <w:sz w:val="24"/>
          <w:szCs w:val="24"/>
          <w:lang w:val="ru-RU" w:bidi="he-IL"/>
        </w:rPr>
        <w:t>и</w:t>
      </w:r>
      <w:r w:rsidR="002C1873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и физически </w:t>
      </w:r>
      <w:r w:rsidR="003C2A9F">
        <w:rPr>
          <w:rFonts w:asciiTheme="minorBidi" w:hAnsiTheme="minorBidi"/>
          <w:i/>
          <w:iCs/>
          <w:sz w:val="24"/>
          <w:szCs w:val="24"/>
          <w:lang w:val="ru-RU" w:bidi="he-IL"/>
        </w:rPr>
        <w:t>сильными</w:t>
      </w:r>
      <w:r w:rsidR="002C1873">
        <w:rPr>
          <w:rFonts w:asciiTheme="minorBidi" w:hAnsiTheme="minorBidi"/>
          <w:i/>
          <w:iCs/>
          <w:sz w:val="24"/>
          <w:szCs w:val="24"/>
          <w:lang w:val="ru-RU" w:bidi="he-IL"/>
        </w:rPr>
        <w:t>; развитым</w:t>
      </w:r>
      <w:r w:rsidR="003C2A9F">
        <w:rPr>
          <w:rFonts w:asciiTheme="minorBidi" w:hAnsiTheme="minorBidi"/>
          <w:i/>
          <w:iCs/>
          <w:sz w:val="24"/>
          <w:szCs w:val="24"/>
          <w:lang w:val="ru-RU" w:bidi="he-IL"/>
        </w:rPr>
        <w:t>и эстетически</w:t>
      </w:r>
      <w:r w:rsidR="003C2A9F">
        <w:rPr>
          <w:rFonts w:asciiTheme="minorBidi" w:hAnsiTheme="minorBidi"/>
          <w:sz w:val="24"/>
          <w:szCs w:val="24"/>
          <w:lang w:val="ru-RU" w:bidi="he-IL"/>
        </w:rPr>
        <w:t xml:space="preserve"> и </w:t>
      </w:r>
      <w:r w:rsidR="003C2A9F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этически </w:t>
      </w:r>
      <w:r w:rsidR="003C2A9F">
        <w:rPr>
          <w:rFonts w:asciiTheme="minorBidi" w:hAnsiTheme="minorBidi"/>
          <w:sz w:val="24"/>
          <w:szCs w:val="24"/>
          <w:lang w:val="ru-RU" w:bidi="he-IL"/>
        </w:rPr>
        <w:t xml:space="preserve">(с точки зрения </w:t>
      </w:r>
      <w:r w:rsidR="003C2A9F" w:rsidRPr="003C2A9F">
        <w:rPr>
          <w:rFonts w:asciiTheme="minorBidi" w:hAnsiTheme="minorBidi"/>
          <w:sz w:val="24"/>
          <w:szCs w:val="24"/>
          <w:lang w:val="ru-RU" w:bidi="he-IL"/>
        </w:rPr>
        <w:t>морал</w:t>
      </w:r>
      <w:r w:rsidR="003C2A9F">
        <w:rPr>
          <w:rFonts w:asciiTheme="minorBidi" w:hAnsiTheme="minorBidi"/>
          <w:sz w:val="24"/>
          <w:szCs w:val="24"/>
          <w:lang w:val="ru-RU" w:bidi="he-IL"/>
        </w:rPr>
        <w:t>и)</w:t>
      </w:r>
      <w:r w:rsidR="003C2A9F" w:rsidRPr="003C2A9F">
        <w:rPr>
          <w:rFonts w:asciiTheme="minorBidi" w:hAnsiTheme="minorBidi"/>
          <w:i/>
          <w:iCs/>
          <w:sz w:val="24"/>
          <w:szCs w:val="24"/>
          <w:lang w:val="ru-RU" w:bidi="he-IL"/>
        </w:rPr>
        <w:t>.</w:t>
      </w:r>
      <w:r w:rsidR="002C1873" w:rsidRPr="003C2A9F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967C26" w:rsidRDefault="00770040" w:rsidP="00E75ABF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Соответственно, для интеллектуального развития школа предлагает нау</w:t>
      </w:r>
      <w:r>
        <w:rPr>
          <w:rFonts w:asciiTheme="minorBidi" w:hAnsiTheme="minorBidi"/>
          <w:sz w:val="24"/>
          <w:szCs w:val="24"/>
          <w:lang w:val="ru-RU" w:bidi="he-IL"/>
        </w:rPr>
        <w:t>ч</w:t>
      </w:r>
      <w:r>
        <w:rPr>
          <w:rFonts w:asciiTheme="minorBidi" w:hAnsiTheme="minorBidi"/>
          <w:sz w:val="24"/>
          <w:szCs w:val="24"/>
          <w:lang w:val="ru-RU" w:bidi="he-IL"/>
        </w:rPr>
        <w:t>ные знания; для физического развития – занятия физкультурой и спортом;</w:t>
      </w:r>
      <w:r w:rsidR="002C1873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для эстетического – пение, рисование и некоторые иные искусства; а для внедр</w:t>
      </w:r>
      <w:r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>ния моральных устоев в школе преподаются литература и истор</w:t>
      </w:r>
      <w:r w:rsidR="00B94463">
        <w:rPr>
          <w:rFonts w:asciiTheme="minorBidi" w:hAnsiTheme="minorBidi"/>
          <w:sz w:val="24"/>
          <w:szCs w:val="24"/>
          <w:lang w:val="ru-RU" w:bidi="he-IL"/>
        </w:rPr>
        <w:t>ия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B94463">
        <w:rPr>
          <w:rFonts w:asciiTheme="minorBidi" w:hAnsiTheme="minorBidi"/>
          <w:sz w:val="24"/>
          <w:szCs w:val="24"/>
          <w:lang w:val="ru-RU" w:bidi="he-IL"/>
        </w:rPr>
        <w:t>(</w:t>
      </w:r>
      <w:r w:rsidR="00E75ABF"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в религ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озно ориентированных обществах еще основы той или</w:t>
      </w:r>
      <w:r w:rsidRPr="00770040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иной религии</w:t>
      </w:r>
      <w:r w:rsidR="00B94463">
        <w:rPr>
          <w:rFonts w:asciiTheme="minorBidi" w:hAnsiTheme="minorBidi"/>
          <w:sz w:val="24"/>
          <w:szCs w:val="24"/>
          <w:lang w:val="ru-RU" w:bidi="he-IL"/>
        </w:rPr>
        <w:t>)</w:t>
      </w:r>
      <w:r>
        <w:rPr>
          <w:rFonts w:asciiTheme="minorBidi" w:hAnsiTheme="minorBidi"/>
          <w:sz w:val="24"/>
          <w:szCs w:val="24"/>
          <w:lang w:val="ru-RU" w:bidi="he-IL"/>
        </w:rPr>
        <w:t>.</w:t>
      </w:r>
      <w:r w:rsidR="00F71656">
        <w:rPr>
          <w:rFonts w:asciiTheme="minorBidi" w:hAnsiTheme="minorBidi"/>
          <w:sz w:val="24"/>
          <w:szCs w:val="24"/>
          <w:lang w:val="ru-RU" w:bidi="he-IL"/>
        </w:rPr>
        <w:t xml:space="preserve"> Что к</w:t>
      </w:r>
      <w:r w:rsidR="00F71656">
        <w:rPr>
          <w:rFonts w:asciiTheme="minorBidi" w:hAnsiTheme="minorBidi"/>
          <w:sz w:val="24"/>
          <w:szCs w:val="24"/>
          <w:lang w:val="ru-RU" w:bidi="he-IL"/>
        </w:rPr>
        <w:t>а</w:t>
      </w:r>
      <w:r w:rsidR="00F71656">
        <w:rPr>
          <w:rFonts w:asciiTheme="minorBidi" w:hAnsiTheme="minorBidi"/>
          <w:sz w:val="24"/>
          <w:szCs w:val="24"/>
          <w:lang w:val="ru-RU" w:bidi="he-IL"/>
        </w:rPr>
        <w:t>сается интеллектуальной подготовки, то мы об этом говорили, и еще будем г</w:t>
      </w:r>
      <w:r w:rsidR="00F71656">
        <w:rPr>
          <w:rFonts w:asciiTheme="minorBidi" w:hAnsiTheme="minorBidi"/>
          <w:sz w:val="24"/>
          <w:szCs w:val="24"/>
          <w:lang w:val="ru-RU" w:bidi="he-IL"/>
        </w:rPr>
        <w:t>о</w:t>
      </w:r>
      <w:r w:rsidR="00F71656">
        <w:rPr>
          <w:rFonts w:asciiTheme="minorBidi" w:hAnsiTheme="minorBidi"/>
          <w:sz w:val="24"/>
          <w:szCs w:val="24"/>
          <w:lang w:val="ru-RU" w:bidi="he-IL"/>
        </w:rPr>
        <w:t>ворить. А вот предметы для развития других сторон личности должны быть включены в куррикулум на всех этапах обучения, независимо от направленн</w:t>
      </w:r>
      <w:r w:rsidR="00F71656">
        <w:rPr>
          <w:rFonts w:asciiTheme="minorBidi" w:hAnsiTheme="minorBidi"/>
          <w:sz w:val="24"/>
          <w:szCs w:val="24"/>
          <w:lang w:val="ru-RU" w:bidi="he-IL"/>
        </w:rPr>
        <w:t>о</w:t>
      </w:r>
      <w:r w:rsidR="00F71656">
        <w:rPr>
          <w:rFonts w:asciiTheme="minorBidi" w:hAnsiTheme="minorBidi"/>
          <w:sz w:val="24"/>
          <w:szCs w:val="24"/>
          <w:lang w:val="ru-RU" w:bidi="he-IL"/>
        </w:rPr>
        <w:t>сти той или иной школы. Поэтому предметы, на</w:t>
      </w:r>
      <w:r w:rsidR="00967C26">
        <w:rPr>
          <w:rFonts w:asciiTheme="minorBidi" w:hAnsiTheme="minorBidi"/>
          <w:sz w:val="24"/>
          <w:szCs w:val="24"/>
          <w:lang w:val="ru-RU" w:bidi="he-IL"/>
        </w:rPr>
        <w:t>це</w:t>
      </w:r>
      <w:r w:rsidR="00F71656">
        <w:rPr>
          <w:rFonts w:asciiTheme="minorBidi" w:hAnsiTheme="minorBidi"/>
          <w:sz w:val="24"/>
          <w:szCs w:val="24"/>
          <w:lang w:val="ru-RU" w:bidi="he-IL"/>
        </w:rPr>
        <w:t>ленные на физическую по</w:t>
      </w:r>
      <w:r w:rsidR="00F71656">
        <w:rPr>
          <w:rFonts w:asciiTheme="minorBidi" w:hAnsiTheme="minorBidi"/>
          <w:sz w:val="24"/>
          <w:szCs w:val="24"/>
          <w:lang w:val="ru-RU" w:bidi="he-IL"/>
        </w:rPr>
        <w:t>д</w:t>
      </w:r>
      <w:r w:rsidR="00F71656">
        <w:rPr>
          <w:rFonts w:asciiTheme="minorBidi" w:hAnsiTheme="minorBidi"/>
          <w:sz w:val="24"/>
          <w:szCs w:val="24"/>
          <w:lang w:val="ru-RU" w:bidi="he-IL"/>
        </w:rPr>
        <w:t xml:space="preserve">готовку, на эстетическое совершенствование школьников и на становление их морального уровня должны присутствовать в школе на всех уровнях обучения. Их место в школьном куррикулуме </w:t>
      </w:r>
      <w:r w:rsidR="00967C26">
        <w:rPr>
          <w:rFonts w:asciiTheme="minorBidi" w:hAnsiTheme="minorBidi"/>
          <w:sz w:val="24"/>
          <w:szCs w:val="24"/>
          <w:lang w:val="ru-RU" w:bidi="he-IL"/>
        </w:rPr>
        <w:t xml:space="preserve">должно быть гарантировано </w:t>
      </w:r>
      <w:r w:rsidR="00F71656">
        <w:rPr>
          <w:rFonts w:asciiTheme="minorBidi" w:hAnsiTheme="minorBidi"/>
          <w:sz w:val="24"/>
          <w:szCs w:val="24"/>
          <w:lang w:val="ru-RU" w:bidi="he-IL"/>
        </w:rPr>
        <w:t>наряду с код</w:t>
      </w:r>
      <w:r w:rsidR="00F71656">
        <w:rPr>
          <w:rFonts w:asciiTheme="minorBidi" w:hAnsiTheme="minorBidi"/>
          <w:sz w:val="24"/>
          <w:szCs w:val="24"/>
          <w:lang w:val="ru-RU" w:bidi="he-IL"/>
        </w:rPr>
        <w:t>а</w:t>
      </w:r>
      <w:r w:rsidR="00F71656">
        <w:rPr>
          <w:rFonts w:asciiTheme="minorBidi" w:hAnsiTheme="minorBidi"/>
          <w:sz w:val="24"/>
          <w:szCs w:val="24"/>
          <w:lang w:val="ru-RU" w:bidi="he-IL"/>
        </w:rPr>
        <w:t>ми для кодов</w:t>
      </w:r>
      <w:r w:rsidR="00967C26">
        <w:rPr>
          <w:rFonts w:asciiTheme="minorBidi" w:hAnsiTheme="minorBidi"/>
          <w:sz w:val="24"/>
          <w:szCs w:val="24"/>
          <w:lang w:val="ru-RU" w:bidi="he-IL"/>
        </w:rPr>
        <w:t xml:space="preserve"> в любом учебном плане. Таким образом, наличие этих предметов является еще одним параметром составления учебного плана для школ.</w:t>
      </w:r>
      <w:r w:rsidR="00C61490" w:rsidRPr="00C61490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C61490">
        <w:rPr>
          <w:rFonts w:asciiTheme="minorBidi" w:hAnsiTheme="minorBidi"/>
          <w:sz w:val="24"/>
          <w:szCs w:val="24"/>
          <w:lang w:val="ru-RU" w:bidi="he-IL"/>
        </w:rPr>
        <w:t>А их значение для формирования личности обучаемых делает данные предметы не менее важными, чем обучение кодам кодов. Только коды кодов направлены на дальнейшее образование, а развивающие дисциплины непосредственно отв</w:t>
      </w:r>
      <w:r w:rsidR="00C61490">
        <w:rPr>
          <w:rFonts w:asciiTheme="minorBidi" w:hAnsiTheme="minorBidi"/>
          <w:sz w:val="24"/>
          <w:szCs w:val="24"/>
          <w:lang w:val="ru-RU" w:bidi="he-IL"/>
        </w:rPr>
        <w:t>е</w:t>
      </w:r>
      <w:r w:rsidR="00C61490">
        <w:rPr>
          <w:rFonts w:asciiTheme="minorBidi" w:hAnsiTheme="minorBidi"/>
          <w:sz w:val="24"/>
          <w:szCs w:val="24"/>
          <w:lang w:val="ru-RU" w:bidi="he-IL"/>
        </w:rPr>
        <w:t xml:space="preserve">чают за становление характера, психологической устойчивости и </w:t>
      </w:r>
      <w:r w:rsidR="00EC0A6F">
        <w:rPr>
          <w:rFonts w:asciiTheme="minorBidi" w:hAnsiTheme="minorBidi"/>
          <w:sz w:val="24"/>
          <w:szCs w:val="24"/>
          <w:lang w:val="ru-RU" w:bidi="he-IL"/>
        </w:rPr>
        <w:t xml:space="preserve">позитивных </w:t>
      </w:r>
      <w:r w:rsidR="00C61490">
        <w:rPr>
          <w:rFonts w:asciiTheme="minorBidi" w:hAnsiTheme="minorBidi"/>
          <w:sz w:val="24"/>
          <w:szCs w:val="24"/>
          <w:lang w:val="ru-RU" w:bidi="he-IL"/>
        </w:rPr>
        <w:t xml:space="preserve">привычек школьников.  </w:t>
      </w:r>
    </w:p>
    <w:p w:rsidR="00934671" w:rsidRDefault="00934671" w:rsidP="00C61490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934671" w:rsidRDefault="00FF0F86" w:rsidP="00C61490">
      <w:pPr>
        <w:pStyle w:val="ListParagraph"/>
        <w:ind w:left="0" w:firstLine="360"/>
        <w:jc w:val="both"/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t xml:space="preserve">Замена развернутых предметов научного плана на синтезированные </w:t>
      </w:r>
      <w:r w:rsidRPr="001D089F">
        <w:rPr>
          <w:rFonts w:asciiTheme="minorBidi" w:hAnsiTheme="minorBidi"/>
          <w:b/>
          <w:bCs/>
          <w:i/>
          <w:iCs/>
          <w:lang w:val="ru-RU" w:bidi="he-IL"/>
        </w:rPr>
        <w:t>темы</w:t>
      </w:r>
    </w:p>
    <w:p w:rsidR="00934671" w:rsidRDefault="00934671" w:rsidP="00C61490">
      <w:pPr>
        <w:pStyle w:val="ListParagraph"/>
        <w:ind w:left="0" w:firstLine="360"/>
        <w:jc w:val="both"/>
        <w:rPr>
          <w:rFonts w:asciiTheme="minorBidi" w:hAnsiTheme="minorBidi"/>
          <w:b/>
          <w:bCs/>
          <w:lang w:val="ru-RU" w:bidi="he-IL"/>
        </w:rPr>
      </w:pPr>
    </w:p>
    <w:p w:rsidR="00413B81" w:rsidRPr="00AB55E3" w:rsidRDefault="00413B81" w:rsidP="00EC0A6F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В этой части статьи собраны наиболее радикальные мои предложения. </w:t>
      </w:r>
      <w:r w:rsidR="008E1D1B">
        <w:rPr>
          <w:rFonts w:asciiTheme="minorBidi" w:hAnsiTheme="minorBidi"/>
          <w:sz w:val="24"/>
          <w:szCs w:val="24"/>
          <w:lang w:val="ru-RU" w:bidi="he-IL"/>
        </w:rPr>
        <w:t xml:space="preserve">Я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пришел к однозначному выводу, что </w:t>
      </w:r>
      <w:r w:rsidR="00AB55E3">
        <w:rPr>
          <w:rFonts w:asciiTheme="minorBidi" w:hAnsiTheme="minorBidi"/>
          <w:sz w:val="24"/>
          <w:szCs w:val="24"/>
          <w:lang w:val="ru-RU" w:bidi="he-IL"/>
        </w:rPr>
        <w:t>име</w:t>
      </w:r>
      <w:r>
        <w:rPr>
          <w:rFonts w:asciiTheme="minorBidi" w:hAnsiTheme="minorBidi"/>
          <w:sz w:val="24"/>
          <w:szCs w:val="24"/>
          <w:lang w:val="ru-RU" w:bidi="he-IL"/>
        </w:rPr>
        <w:t>ющиеся сегодня в учебном плане школ предметы, которые являются сжатой копией соответствующих отраслей зн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>ния, следует</w:t>
      </w:r>
      <w:r w:rsidR="001D089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заменить на более компактные и практические ориентированные </w:t>
      </w:r>
      <w:r w:rsidRPr="001D089F">
        <w:rPr>
          <w:rFonts w:asciiTheme="minorBidi" w:hAnsiTheme="minorBidi"/>
          <w:i/>
          <w:iCs/>
          <w:sz w:val="24"/>
          <w:szCs w:val="24"/>
          <w:lang w:val="ru-RU" w:bidi="he-IL"/>
        </w:rPr>
        <w:t>темы</w:t>
      </w:r>
      <w:r w:rsidR="001D089F" w:rsidRPr="001D089F"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 </w:t>
      </w:r>
      <w:r w:rsidR="001D089F">
        <w:rPr>
          <w:rFonts w:asciiTheme="minorBidi" w:hAnsiTheme="minorBidi"/>
          <w:sz w:val="24"/>
          <w:szCs w:val="24"/>
          <w:lang w:val="ru-RU" w:bidi="he-IL"/>
        </w:rPr>
        <w:t>(по-англи</w:t>
      </w:r>
      <w:r w:rsidR="001D089F" w:rsidRPr="001D089F">
        <w:rPr>
          <w:rFonts w:asciiTheme="minorBidi" w:hAnsiTheme="minorBidi"/>
          <w:sz w:val="24"/>
          <w:szCs w:val="24"/>
          <w:lang w:val="ru-RU" w:bidi="he-IL"/>
        </w:rPr>
        <w:t xml:space="preserve">йски </w:t>
      </w:r>
      <w:r w:rsidR="001D089F">
        <w:rPr>
          <w:rFonts w:asciiTheme="minorBidi" w:hAnsiTheme="minorBidi"/>
          <w:sz w:val="24"/>
          <w:szCs w:val="24"/>
          <w:lang w:val="ru-RU" w:bidi="he-IL"/>
        </w:rPr>
        <w:t>–</w:t>
      </w:r>
      <w:r w:rsidR="001D089F" w:rsidRPr="001D089F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1D089F">
        <w:rPr>
          <w:rFonts w:asciiTheme="minorBidi" w:hAnsiTheme="minorBidi"/>
          <w:i/>
          <w:iCs/>
          <w:sz w:val="24"/>
          <w:szCs w:val="24"/>
          <w:lang w:bidi="he-IL"/>
        </w:rPr>
        <w:t>topics</w:t>
      </w:r>
      <w:r w:rsidR="001D089F" w:rsidRPr="001D089F">
        <w:rPr>
          <w:rFonts w:asciiTheme="minorBidi" w:hAnsiTheme="minorBidi"/>
          <w:i/>
          <w:iCs/>
          <w:sz w:val="24"/>
          <w:szCs w:val="24"/>
          <w:lang w:val="ru-RU" w:bidi="he-IL"/>
        </w:rPr>
        <w:t>)</w:t>
      </w:r>
      <w:r>
        <w:rPr>
          <w:rFonts w:asciiTheme="minorBidi" w:hAnsiTheme="minorBidi"/>
          <w:sz w:val="24"/>
          <w:szCs w:val="24"/>
          <w:lang w:val="ru-RU" w:bidi="he-IL"/>
        </w:rPr>
        <w:t>. Таким образом</w:t>
      </w:r>
      <w:r w:rsidR="001D089F">
        <w:rPr>
          <w:rFonts w:asciiTheme="minorBidi" w:hAnsiTheme="minorBidi"/>
          <w:sz w:val="24"/>
          <w:szCs w:val="24"/>
          <w:lang w:val="ru-RU" w:bidi="he-IL"/>
        </w:rPr>
        <w:t>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такие предметы как физика, х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мия, анатомия, биология и некоторые другие, подобные им, должны</w:t>
      </w:r>
      <w:r w:rsidR="00703D78">
        <w:rPr>
          <w:rFonts w:asciiTheme="minorBidi" w:hAnsiTheme="minorBidi"/>
          <w:sz w:val="24"/>
          <w:szCs w:val="24"/>
          <w:lang w:val="ru-RU" w:bidi="he-IL"/>
        </w:rPr>
        <w:t>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по моему мнению,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уступить </w:t>
      </w:r>
      <w:r w:rsidR="001A10E2">
        <w:rPr>
          <w:rFonts w:asciiTheme="minorBidi" w:hAnsiTheme="minorBidi"/>
          <w:sz w:val="24"/>
          <w:szCs w:val="24"/>
          <w:lang w:val="ru-RU" w:bidi="he-IL"/>
        </w:rPr>
        <w:t xml:space="preserve">место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более простому и </w:t>
      </w:r>
      <w:r w:rsidR="001D089F">
        <w:rPr>
          <w:rFonts w:asciiTheme="minorBidi" w:hAnsiTheme="minorBidi"/>
          <w:sz w:val="24"/>
          <w:szCs w:val="24"/>
          <w:lang w:val="ru-RU" w:bidi="he-IL"/>
        </w:rPr>
        <w:t>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то же время более понятному и</w:t>
      </w:r>
      <w:r>
        <w:rPr>
          <w:rFonts w:asciiTheme="minorBidi" w:hAnsiTheme="minorBidi"/>
          <w:sz w:val="24"/>
          <w:szCs w:val="24"/>
          <w:lang w:val="ru-RU" w:bidi="he-IL"/>
        </w:rPr>
        <w:t>з</w:t>
      </w:r>
      <w:r>
        <w:rPr>
          <w:rFonts w:asciiTheme="minorBidi" w:hAnsiTheme="minorBidi"/>
          <w:sz w:val="24"/>
          <w:szCs w:val="24"/>
          <w:lang w:val="ru-RU" w:bidi="he-IL"/>
        </w:rPr>
        <w:t>ложению пра</w:t>
      </w:r>
      <w:r w:rsidR="001D089F">
        <w:rPr>
          <w:rFonts w:asciiTheme="minorBidi" w:hAnsiTheme="minorBidi"/>
          <w:sz w:val="24"/>
          <w:szCs w:val="24"/>
          <w:lang w:val="ru-RU" w:bidi="he-IL"/>
        </w:rPr>
        <w:t>к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тически препарированных </w:t>
      </w:r>
      <w:r w:rsidR="001D089F">
        <w:rPr>
          <w:rFonts w:asciiTheme="minorBidi" w:hAnsiTheme="minorBidi"/>
          <w:sz w:val="24"/>
          <w:szCs w:val="24"/>
          <w:lang w:val="ru-RU" w:bidi="he-IL"/>
        </w:rPr>
        <w:t>а</w:t>
      </w:r>
      <w:r w:rsidR="00AB55E3">
        <w:rPr>
          <w:rFonts w:asciiTheme="minorBidi" w:hAnsiTheme="minorBidi"/>
          <w:sz w:val="24"/>
          <w:szCs w:val="24"/>
          <w:lang w:val="ru-RU" w:bidi="he-IL"/>
        </w:rPr>
        <w:t>на</w:t>
      </w:r>
      <w:r w:rsidR="001D089F">
        <w:rPr>
          <w:rFonts w:asciiTheme="minorBidi" w:hAnsiTheme="minorBidi"/>
          <w:sz w:val="24"/>
          <w:szCs w:val="24"/>
          <w:lang w:val="ru-RU" w:bidi="he-IL"/>
        </w:rPr>
        <w:t xml:space="preserve">логичных </w:t>
      </w:r>
      <w:r w:rsidR="001D089F">
        <w:rPr>
          <w:rFonts w:asciiTheme="minorBidi" w:hAnsiTheme="minorBidi"/>
          <w:i/>
          <w:iCs/>
          <w:sz w:val="24"/>
          <w:szCs w:val="24"/>
          <w:lang w:val="ru-RU" w:bidi="he-IL"/>
        </w:rPr>
        <w:t>тем</w:t>
      </w:r>
      <w:r w:rsidR="001D089F">
        <w:rPr>
          <w:rFonts w:asciiTheme="minorBidi" w:hAnsiTheme="minorBidi"/>
          <w:sz w:val="24"/>
          <w:szCs w:val="24"/>
          <w:lang w:val="ru-RU" w:bidi="he-IL"/>
        </w:rPr>
        <w:t xml:space="preserve">, которые бы </w:t>
      </w:r>
      <w:r w:rsidR="00EC0A6F">
        <w:rPr>
          <w:rFonts w:asciiTheme="minorBidi" w:hAnsiTheme="minorBidi"/>
          <w:sz w:val="24"/>
          <w:szCs w:val="24"/>
          <w:lang w:val="ru-RU" w:bidi="he-IL"/>
        </w:rPr>
        <w:t>сопр</w:t>
      </w:r>
      <w:r w:rsidR="00EC0A6F">
        <w:rPr>
          <w:rFonts w:asciiTheme="minorBidi" w:hAnsiTheme="minorBidi"/>
          <w:sz w:val="24"/>
          <w:szCs w:val="24"/>
          <w:lang w:val="ru-RU" w:bidi="he-IL"/>
        </w:rPr>
        <w:t>о</w:t>
      </w:r>
      <w:r w:rsidR="00EC0A6F">
        <w:rPr>
          <w:rFonts w:asciiTheme="minorBidi" w:hAnsiTheme="minorBidi"/>
          <w:sz w:val="24"/>
          <w:szCs w:val="24"/>
          <w:lang w:val="ru-RU" w:bidi="he-IL"/>
        </w:rPr>
        <w:t xml:space="preserve">вождались </w:t>
      </w:r>
      <w:r w:rsidR="001D089F">
        <w:rPr>
          <w:rFonts w:asciiTheme="minorBidi" w:hAnsiTheme="minorBidi"/>
          <w:sz w:val="24"/>
          <w:szCs w:val="24"/>
          <w:lang w:val="ru-RU" w:bidi="he-IL"/>
        </w:rPr>
        <w:t xml:space="preserve">наглядно приложимыми </w:t>
      </w:r>
      <w:r w:rsidR="00EC0A6F">
        <w:rPr>
          <w:rFonts w:asciiTheme="minorBidi" w:hAnsiTheme="minorBidi"/>
          <w:sz w:val="24"/>
          <w:szCs w:val="24"/>
          <w:lang w:val="ru-RU" w:bidi="he-IL"/>
        </w:rPr>
        <w:t xml:space="preserve">к жизни </w:t>
      </w:r>
      <w:r w:rsidR="00EF2739">
        <w:rPr>
          <w:rFonts w:asciiTheme="minorBidi" w:hAnsiTheme="minorBidi"/>
          <w:sz w:val="24"/>
          <w:szCs w:val="24"/>
          <w:lang w:val="ru-RU" w:bidi="he-IL"/>
        </w:rPr>
        <w:t xml:space="preserve">умениями и </w:t>
      </w:r>
      <w:r w:rsidR="00EC0A6F">
        <w:rPr>
          <w:rFonts w:asciiTheme="minorBidi" w:hAnsiTheme="minorBidi"/>
          <w:sz w:val="24"/>
          <w:szCs w:val="24"/>
          <w:lang w:val="ru-RU" w:bidi="he-IL"/>
        </w:rPr>
        <w:t>навыками</w:t>
      </w:r>
      <w:r w:rsidR="001D089F">
        <w:rPr>
          <w:rFonts w:asciiTheme="minorBidi" w:hAnsiTheme="minorBidi"/>
          <w:sz w:val="24"/>
          <w:szCs w:val="24"/>
          <w:lang w:val="ru-RU" w:bidi="he-IL"/>
        </w:rPr>
        <w:t xml:space="preserve"> и были бы поэтому много интереснее для учащихся средней школы</w:t>
      </w:r>
      <w:r w:rsidR="00EC0A6F">
        <w:rPr>
          <w:rFonts w:asciiTheme="minorBidi" w:hAnsiTheme="minorBidi"/>
          <w:sz w:val="24"/>
          <w:szCs w:val="24"/>
          <w:lang w:val="ru-RU" w:bidi="he-IL"/>
        </w:rPr>
        <w:t>,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 чем </w:t>
      </w:r>
      <w:r w:rsidR="00EC0A6F">
        <w:rPr>
          <w:rFonts w:asciiTheme="minorBidi" w:hAnsiTheme="minorBidi"/>
          <w:sz w:val="24"/>
          <w:szCs w:val="24"/>
          <w:lang w:val="ru-RU" w:bidi="he-IL"/>
        </w:rPr>
        <w:t xml:space="preserve">многие предметы изучения </w:t>
      </w:r>
      <w:r w:rsidR="00703D78">
        <w:rPr>
          <w:rFonts w:asciiTheme="minorBidi" w:hAnsiTheme="minorBidi"/>
          <w:sz w:val="24"/>
          <w:szCs w:val="24"/>
          <w:lang w:val="ru-RU" w:bidi="he-IL"/>
        </w:rPr>
        <w:t>сейчас</w:t>
      </w:r>
      <w:r w:rsidR="001D089F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1D089F" w:rsidRPr="001D089F" w:rsidRDefault="001D089F" w:rsidP="00EC0A6F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Сегодняшняя ориентация школьного куррикул</w:t>
      </w:r>
      <w:r w:rsidR="00D929C1">
        <w:rPr>
          <w:rFonts w:asciiTheme="minorBidi" w:hAnsiTheme="minorBidi"/>
          <w:sz w:val="24"/>
          <w:szCs w:val="24"/>
          <w:lang w:val="ru-RU" w:bidi="he-IL"/>
        </w:rPr>
        <w:t>у</w:t>
      </w:r>
      <w:r>
        <w:rPr>
          <w:rFonts w:asciiTheme="minorBidi" w:hAnsiTheme="minorBidi"/>
          <w:sz w:val="24"/>
          <w:szCs w:val="24"/>
          <w:lang w:val="ru-RU" w:bidi="he-IL"/>
        </w:rPr>
        <w:t>м</w:t>
      </w:r>
      <w:r w:rsidR="00D929C1"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на </w:t>
      </w:r>
      <w:r w:rsidR="00703D78">
        <w:rPr>
          <w:rFonts w:asciiTheme="minorBidi" w:hAnsiTheme="minorBidi"/>
          <w:sz w:val="24"/>
          <w:szCs w:val="24"/>
          <w:lang w:val="ru-RU" w:bidi="he-IL"/>
        </w:rPr>
        <w:t>клоны с</w:t>
      </w:r>
      <w:r w:rsidR="00D929C1">
        <w:rPr>
          <w:rFonts w:asciiTheme="minorBidi" w:hAnsiTheme="minorBidi"/>
          <w:sz w:val="24"/>
          <w:szCs w:val="24"/>
          <w:lang w:val="ru-RU" w:bidi="he-IL"/>
        </w:rPr>
        <w:t xml:space="preserve"> ряда ведущих наук становится понятной при знакомстве с историей вопроса. Просто, когда ряд наук вышли на передний край человеческого знания, их копирование 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для школ </w:t>
      </w:r>
      <w:r w:rsidR="00D929C1">
        <w:rPr>
          <w:rFonts w:asciiTheme="minorBidi" w:hAnsiTheme="minorBidi"/>
          <w:sz w:val="24"/>
          <w:szCs w:val="24"/>
          <w:lang w:val="ru-RU" w:bidi="he-IL"/>
        </w:rPr>
        <w:t xml:space="preserve">представлялось вполне естественным. </w:t>
      </w:r>
      <w:r w:rsidR="00EC0A6F">
        <w:rPr>
          <w:rFonts w:asciiTheme="minorBidi" w:hAnsiTheme="minorBidi"/>
          <w:sz w:val="24"/>
          <w:szCs w:val="24"/>
          <w:lang w:val="ru-RU" w:bidi="he-IL"/>
        </w:rPr>
        <w:t>У</w:t>
      </w:r>
      <w:r w:rsidR="00D929C1">
        <w:rPr>
          <w:rFonts w:asciiTheme="minorBidi" w:hAnsiTheme="minorBidi"/>
          <w:sz w:val="24"/>
          <w:szCs w:val="24"/>
          <w:lang w:val="ru-RU" w:bidi="he-IL"/>
        </w:rPr>
        <w:t>прощенный вариант науки пол</w:t>
      </w:r>
      <w:r w:rsidR="00D929C1">
        <w:rPr>
          <w:rFonts w:asciiTheme="minorBidi" w:hAnsiTheme="minorBidi"/>
          <w:sz w:val="24"/>
          <w:szCs w:val="24"/>
          <w:lang w:val="ru-RU" w:bidi="he-IL"/>
        </w:rPr>
        <w:t>у</w:t>
      </w:r>
      <w:r w:rsidR="00D929C1">
        <w:rPr>
          <w:rFonts w:asciiTheme="minorBidi" w:hAnsiTheme="minorBidi"/>
          <w:sz w:val="24"/>
          <w:szCs w:val="24"/>
          <w:lang w:val="ru-RU" w:bidi="he-IL"/>
        </w:rPr>
        <w:t>чал некоторую методическую обработку и включался в учебны</w:t>
      </w:r>
      <w:r w:rsidR="00AB55E3">
        <w:rPr>
          <w:rFonts w:asciiTheme="minorBidi" w:hAnsiTheme="minorBidi"/>
          <w:sz w:val="24"/>
          <w:szCs w:val="24"/>
          <w:lang w:val="ru-RU" w:bidi="he-IL"/>
        </w:rPr>
        <w:t>й</w:t>
      </w:r>
      <w:r w:rsidR="00D929C1">
        <w:rPr>
          <w:rFonts w:asciiTheme="minorBidi" w:hAnsiTheme="minorBidi"/>
          <w:sz w:val="24"/>
          <w:szCs w:val="24"/>
          <w:lang w:val="ru-RU" w:bidi="he-IL"/>
        </w:rPr>
        <w:t xml:space="preserve"> план. Именно наиболее успешные в своем продвижении науки удост</w:t>
      </w:r>
      <w:r w:rsidR="00703D78">
        <w:rPr>
          <w:rFonts w:asciiTheme="minorBidi" w:hAnsiTheme="minorBidi"/>
          <w:sz w:val="24"/>
          <w:szCs w:val="24"/>
          <w:lang w:val="ru-RU" w:bidi="he-IL"/>
        </w:rPr>
        <w:t>о</w:t>
      </w:r>
      <w:r w:rsidR="00D929C1">
        <w:rPr>
          <w:rFonts w:asciiTheme="minorBidi" w:hAnsiTheme="minorBidi"/>
          <w:sz w:val="24"/>
          <w:szCs w:val="24"/>
          <w:lang w:val="ru-RU" w:bidi="he-IL"/>
        </w:rPr>
        <w:t xml:space="preserve">ились подобной чести; к </w:t>
      </w:r>
      <w:r w:rsidR="00D929C1">
        <w:rPr>
          <w:rFonts w:asciiTheme="minorBidi" w:hAnsiTheme="minorBidi"/>
          <w:sz w:val="24"/>
          <w:szCs w:val="24"/>
          <w:lang w:val="ru-RU" w:bidi="he-IL"/>
        </w:rPr>
        <w:lastRenderedPageBreak/>
        <w:t>ним относятся физика, химия, биология, ботаника, зоология, анатомия</w:t>
      </w:r>
      <w:r w:rsidR="00AB55E3">
        <w:rPr>
          <w:rFonts w:asciiTheme="minorBidi" w:hAnsiTheme="minorBidi"/>
          <w:sz w:val="24"/>
          <w:szCs w:val="24"/>
          <w:lang w:val="ru-RU" w:bidi="he-IL"/>
        </w:rPr>
        <w:t>,</w:t>
      </w:r>
      <w:r w:rsidR="00D929C1">
        <w:rPr>
          <w:rFonts w:asciiTheme="minorBidi" w:hAnsiTheme="minorBidi"/>
          <w:sz w:val="24"/>
          <w:szCs w:val="24"/>
          <w:lang w:val="ru-RU" w:bidi="he-IL"/>
        </w:rPr>
        <w:t xml:space="preserve"> геогр</w:t>
      </w:r>
      <w:r w:rsidR="00D929C1">
        <w:rPr>
          <w:rFonts w:asciiTheme="minorBidi" w:hAnsiTheme="minorBidi"/>
          <w:sz w:val="24"/>
          <w:szCs w:val="24"/>
          <w:lang w:val="ru-RU" w:bidi="he-IL"/>
        </w:rPr>
        <w:t>а</w:t>
      </w:r>
      <w:r w:rsidR="00D929C1">
        <w:rPr>
          <w:rFonts w:asciiTheme="minorBidi" w:hAnsiTheme="minorBidi"/>
          <w:sz w:val="24"/>
          <w:szCs w:val="24"/>
          <w:lang w:val="ru-RU" w:bidi="he-IL"/>
        </w:rPr>
        <w:t>фия</w:t>
      </w:r>
      <w:r w:rsidR="00AB55E3">
        <w:rPr>
          <w:rFonts w:asciiTheme="minorBidi" w:hAnsiTheme="minorBidi"/>
          <w:sz w:val="24"/>
          <w:szCs w:val="24"/>
          <w:lang w:val="ru-RU" w:bidi="he-IL"/>
        </w:rPr>
        <w:t xml:space="preserve"> и 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некоторые </w:t>
      </w:r>
      <w:r w:rsidR="00AB55E3">
        <w:rPr>
          <w:rFonts w:asciiTheme="minorBidi" w:hAnsiTheme="minorBidi"/>
          <w:sz w:val="24"/>
          <w:szCs w:val="24"/>
          <w:lang w:val="ru-RU" w:bidi="he-IL"/>
        </w:rPr>
        <w:t>другие</w:t>
      </w:r>
      <w:r w:rsidR="00D929C1">
        <w:rPr>
          <w:rFonts w:asciiTheme="minorBidi" w:hAnsiTheme="minorBidi"/>
          <w:sz w:val="24"/>
          <w:szCs w:val="24"/>
          <w:lang w:val="ru-RU" w:bidi="he-IL"/>
        </w:rPr>
        <w:t>. У них не было альтернатив</w:t>
      </w:r>
      <w:r w:rsidR="00AB55E3">
        <w:rPr>
          <w:rFonts w:asciiTheme="minorBidi" w:hAnsiTheme="minorBidi"/>
          <w:sz w:val="24"/>
          <w:szCs w:val="24"/>
          <w:lang w:val="ru-RU" w:bidi="he-IL"/>
        </w:rPr>
        <w:t>,</w:t>
      </w:r>
      <w:r w:rsidR="00FB46B4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AB55E3">
        <w:rPr>
          <w:rFonts w:asciiTheme="minorBidi" w:hAnsiTheme="minorBidi"/>
          <w:sz w:val="24"/>
          <w:szCs w:val="24"/>
          <w:lang w:val="ru-RU" w:bidi="he-IL"/>
        </w:rPr>
        <w:t>н</w:t>
      </w:r>
      <w:r w:rsidR="00FB46B4">
        <w:rPr>
          <w:rFonts w:asciiTheme="minorBidi" w:hAnsiTheme="minorBidi"/>
          <w:sz w:val="24"/>
          <w:szCs w:val="24"/>
          <w:lang w:val="ru-RU" w:bidi="he-IL"/>
        </w:rPr>
        <w:t>о постепенно они поя</w:t>
      </w:r>
      <w:r w:rsidR="00FB46B4">
        <w:rPr>
          <w:rFonts w:asciiTheme="minorBidi" w:hAnsiTheme="minorBidi"/>
          <w:sz w:val="24"/>
          <w:szCs w:val="24"/>
          <w:lang w:val="ru-RU" w:bidi="he-IL"/>
        </w:rPr>
        <w:t>в</w:t>
      </w:r>
      <w:r w:rsidR="00FB46B4">
        <w:rPr>
          <w:rFonts w:asciiTheme="minorBidi" w:hAnsiTheme="minorBidi"/>
          <w:sz w:val="24"/>
          <w:szCs w:val="24"/>
          <w:lang w:val="ru-RU" w:bidi="he-IL"/>
        </w:rPr>
        <w:t>лялись. К географии примкнули космология, метеорология, экология окружа</w:t>
      </w:r>
      <w:r w:rsidR="00FB46B4">
        <w:rPr>
          <w:rFonts w:asciiTheme="minorBidi" w:hAnsiTheme="minorBidi"/>
          <w:sz w:val="24"/>
          <w:szCs w:val="24"/>
          <w:lang w:val="ru-RU" w:bidi="he-IL"/>
        </w:rPr>
        <w:t>ю</w:t>
      </w:r>
      <w:r w:rsidR="00FB46B4">
        <w:rPr>
          <w:rFonts w:asciiTheme="minorBidi" w:hAnsiTheme="minorBidi"/>
          <w:sz w:val="24"/>
          <w:szCs w:val="24"/>
          <w:lang w:val="ru-RU" w:bidi="he-IL"/>
        </w:rPr>
        <w:t>щей среды. Физика сегодня включает столь много различных приложений (м</w:t>
      </w:r>
      <w:r w:rsidR="00FB46B4">
        <w:rPr>
          <w:rFonts w:asciiTheme="minorBidi" w:hAnsiTheme="minorBidi"/>
          <w:sz w:val="24"/>
          <w:szCs w:val="24"/>
          <w:lang w:val="ru-RU" w:bidi="he-IL"/>
        </w:rPr>
        <w:t>е</w:t>
      </w:r>
      <w:r w:rsidR="00FB46B4">
        <w:rPr>
          <w:rFonts w:asciiTheme="minorBidi" w:hAnsiTheme="minorBidi"/>
          <w:sz w:val="24"/>
          <w:szCs w:val="24"/>
          <w:lang w:val="ru-RU" w:bidi="he-IL"/>
        </w:rPr>
        <w:t>ханик</w:t>
      </w:r>
      <w:r w:rsidR="00AB55E3">
        <w:rPr>
          <w:rFonts w:asciiTheme="minorBidi" w:hAnsiTheme="minorBidi"/>
          <w:sz w:val="24"/>
          <w:szCs w:val="24"/>
          <w:lang w:val="ru-RU" w:bidi="he-IL"/>
        </w:rPr>
        <w:t>у</w:t>
      </w:r>
      <w:r w:rsidR="00FB46B4">
        <w:rPr>
          <w:rFonts w:asciiTheme="minorBidi" w:hAnsiTheme="minorBidi"/>
          <w:sz w:val="24"/>
          <w:szCs w:val="24"/>
          <w:lang w:val="ru-RU" w:bidi="he-IL"/>
        </w:rPr>
        <w:t>, оптик</w:t>
      </w:r>
      <w:r w:rsidR="00AB55E3">
        <w:rPr>
          <w:rFonts w:asciiTheme="minorBidi" w:hAnsiTheme="minorBidi"/>
          <w:sz w:val="24"/>
          <w:szCs w:val="24"/>
          <w:lang w:val="ru-RU" w:bidi="he-IL"/>
        </w:rPr>
        <w:t>у</w:t>
      </w:r>
      <w:r w:rsidR="00FB46B4">
        <w:rPr>
          <w:rFonts w:asciiTheme="minorBidi" w:hAnsiTheme="minorBidi"/>
          <w:sz w:val="24"/>
          <w:szCs w:val="24"/>
          <w:lang w:val="ru-RU" w:bidi="he-IL"/>
        </w:rPr>
        <w:t>, электричество, магнетизм и множество других), изучаемых с с</w:t>
      </w:r>
      <w:r w:rsidR="00FB46B4">
        <w:rPr>
          <w:rFonts w:asciiTheme="minorBidi" w:hAnsiTheme="minorBidi"/>
          <w:sz w:val="24"/>
          <w:szCs w:val="24"/>
          <w:lang w:val="ru-RU" w:bidi="he-IL"/>
        </w:rPr>
        <w:t>о</w:t>
      </w:r>
      <w:r w:rsidR="00FB46B4">
        <w:rPr>
          <w:rFonts w:asciiTheme="minorBidi" w:hAnsiTheme="minorBidi"/>
          <w:sz w:val="24"/>
          <w:szCs w:val="24"/>
          <w:lang w:val="ru-RU" w:bidi="he-IL"/>
        </w:rPr>
        <w:t>вершенно разных позиций, что становится непонятным, почему они все вкл</w:t>
      </w:r>
      <w:r w:rsidR="00FB46B4">
        <w:rPr>
          <w:rFonts w:asciiTheme="minorBidi" w:hAnsiTheme="minorBidi"/>
          <w:sz w:val="24"/>
          <w:szCs w:val="24"/>
          <w:lang w:val="ru-RU" w:bidi="he-IL"/>
        </w:rPr>
        <w:t>ю</w:t>
      </w:r>
      <w:r w:rsidR="00FB46B4">
        <w:rPr>
          <w:rFonts w:asciiTheme="minorBidi" w:hAnsiTheme="minorBidi"/>
          <w:sz w:val="24"/>
          <w:szCs w:val="24"/>
          <w:lang w:val="ru-RU" w:bidi="he-IL"/>
        </w:rPr>
        <w:t>чены в единую науку. То же относится и к химии. Все эти науки расщепляют о</w:t>
      </w:r>
      <w:r w:rsidR="00FB46B4">
        <w:rPr>
          <w:rFonts w:asciiTheme="minorBidi" w:hAnsiTheme="minorBidi"/>
          <w:sz w:val="24"/>
          <w:szCs w:val="24"/>
          <w:lang w:val="ru-RU" w:bidi="he-IL"/>
        </w:rPr>
        <w:t>к</w:t>
      </w:r>
      <w:r w:rsidR="00FB46B4">
        <w:rPr>
          <w:rFonts w:asciiTheme="minorBidi" w:hAnsiTheme="minorBidi"/>
          <w:sz w:val="24"/>
          <w:szCs w:val="24"/>
          <w:lang w:val="ru-RU" w:bidi="he-IL"/>
        </w:rPr>
        <w:t>ружаемую действительность на множество не связанных между собой напра</w:t>
      </w:r>
      <w:r w:rsidR="00FB46B4">
        <w:rPr>
          <w:rFonts w:asciiTheme="minorBidi" w:hAnsiTheme="minorBidi"/>
          <w:sz w:val="24"/>
          <w:szCs w:val="24"/>
          <w:lang w:val="ru-RU" w:bidi="he-IL"/>
        </w:rPr>
        <w:t>в</w:t>
      </w:r>
      <w:r w:rsidR="00FB46B4">
        <w:rPr>
          <w:rFonts w:asciiTheme="minorBidi" w:hAnsiTheme="minorBidi"/>
          <w:sz w:val="24"/>
          <w:szCs w:val="24"/>
          <w:lang w:val="ru-RU" w:bidi="he-IL"/>
        </w:rPr>
        <w:t>лений и анализируют ее такими абстрактными методами</w:t>
      </w:r>
      <w:r w:rsidR="00BE1EF3">
        <w:rPr>
          <w:rFonts w:asciiTheme="minorBidi" w:hAnsiTheme="minorBidi"/>
          <w:sz w:val="24"/>
          <w:szCs w:val="24"/>
          <w:lang w:val="ru-RU" w:bidi="he-IL"/>
        </w:rPr>
        <w:t>,</w:t>
      </w:r>
      <w:r w:rsidR="00FB46B4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BE1EF3">
        <w:rPr>
          <w:rFonts w:asciiTheme="minorBidi" w:hAnsiTheme="minorBidi"/>
          <w:sz w:val="24"/>
          <w:szCs w:val="24"/>
          <w:lang w:val="ru-RU" w:bidi="he-IL"/>
        </w:rPr>
        <w:t>к</w:t>
      </w:r>
      <w:r w:rsidR="00FB46B4">
        <w:rPr>
          <w:rFonts w:asciiTheme="minorBidi" w:hAnsiTheme="minorBidi"/>
          <w:sz w:val="24"/>
          <w:szCs w:val="24"/>
          <w:lang w:val="ru-RU" w:bidi="he-IL"/>
        </w:rPr>
        <w:t>оторые при всем желании очень трудно объяснить школьникам.</w:t>
      </w:r>
      <w:r w:rsidR="00BE1EF3">
        <w:rPr>
          <w:rFonts w:asciiTheme="minorBidi" w:hAnsiTheme="minorBidi"/>
          <w:sz w:val="24"/>
          <w:szCs w:val="24"/>
          <w:lang w:val="ru-RU" w:bidi="he-IL"/>
        </w:rPr>
        <w:t xml:space="preserve"> Большинство из них никогда больше не встретятся с изучаемыми в школе проблемами, и благополучно их забудут. </w:t>
      </w:r>
      <w:r w:rsidR="00FB46B4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703D78" w:rsidRDefault="00AB55E3" w:rsidP="00EF2739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Я</w:t>
      </w:r>
      <w:r w:rsidR="008E1D1B">
        <w:rPr>
          <w:rFonts w:asciiTheme="minorBidi" w:hAnsiTheme="minorBidi"/>
          <w:sz w:val="24"/>
          <w:szCs w:val="24"/>
          <w:lang w:val="ru-RU" w:bidi="he-IL"/>
        </w:rPr>
        <w:t xml:space="preserve"> упомяну</w:t>
      </w:r>
      <w:r>
        <w:rPr>
          <w:rFonts w:asciiTheme="minorBidi" w:hAnsiTheme="minorBidi"/>
          <w:sz w:val="24"/>
          <w:szCs w:val="24"/>
          <w:lang w:val="ru-RU" w:bidi="he-IL"/>
        </w:rPr>
        <w:t>л</w:t>
      </w:r>
      <w:r w:rsidR="008E1D1B">
        <w:rPr>
          <w:rFonts w:asciiTheme="minorBidi" w:hAnsiTheme="minorBidi"/>
          <w:sz w:val="24"/>
          <w:szCs w:val="24"/>
          <w:lang w:val="ru-RU" w:bidi="he-IL"/>
        </w:rPr>
        <w:t xml:space="preserve"> ряд конкретных дисциплин, прямо связанных с ведущими на</w:t>
      </w:r>
      <w:r w:rsidR="008E1D1B">
        <w:rPr>
          <w:rFonts w:asciiTheme="minorBidi" w:hAnsiTheme="minorBidi"/>
          <w:sz w:val="24"/>
          <w:szCs w:val="24"/>
          <w:lang w:val="ru-RU" w:bidi="he-IL"/>
        </w:rPr>
        <w:t>у</w:t>
      </w:r>
      <w:r w:rsidR="008E1D1B">
        <w:rPr>
          <w:rFonts w:asciiTheme="minorBidi" w:hAnsiTheme="minorBidi"/>
          <w:sz w:val="24"/>
          <w:szCs w:val="24"/>
          <w:lang w:val="ru-RU" w:bidi="he-IL"/>
        </w:rPr>
        <w:t>ками, но по поводу каждой из них можно возразить, вернее, можно выдвинуть соперничающую ей иную кандидатуру. Принято изучать в школах физику, х</w:t>
      </w:r>
      <w:r w:rsidR="008E1D1B">
        <w:rPr>
          <w:rFonts w:asciiTheme="minorBidi" w:hAnsiTheme="minorBidi"/>
          <w:sz w:val="24"/>
          <w:szCs w:val="24"/>
          <w:lang w:val="ru-RU" w:bidi="he-IL"/>
        </w:rPr>
        <w:t>и</w:t>
      </w:r>
      <w:r w:rsidR="008E1D1B">
        <w:rPr>
          <w:rFonts w:asciiTheme="minorBidi" w:hAnsiTheme="minorBidi"/>
          <w:sz w:val="24"/>
          <w:szCs w:val="24"/>
          <w:lang w:val="ru-RU" w:bidi="he-IL"/>
        </w:rPr>
        <w:t>мию, биологию</w:t>
      </w:r>
      <w:r w:rsidR="00E266E1">
        <w:rPr>
          <w:rFonts w:asciiTheme="minorBidi" w:hAnsiTheme="minorBidi"/>
          <w:sz w:val="24"/>
          <w:szCs w:val="24"/>
          <w:lang w:val="ru-RU" w:bidi="he-IL"/>
        </w:rPr>
        <w:t>,</w:t>
      </w:r>
      <w:r w:rsidR="008E1D1B">
        <w:rPr>
          <w:rFonts w:asciiTheme="minorBidi" w:hAnsiTheme="minorBidi"/>
          <w:sz w:val="24"/>
          <w:szCs w:val="24"/>
          <w:lang w:val="ru-RU" w:bidi="he-IL"/>
        </w:rPr>
        <w:t xml:space="preserve"> географию и обществоведение, но не принято </w:t>
      </w:r>
      <w:r w:rsidR="00E266E1">
        <w:rPr>
          <w:rFonts w:asciiTheme="minorBidi" w:hAnsiTheme="minorBidi"/>
          <w:sz w:val="24"/>
          <w:szCs w:val="24"/>
          <w:lang w:val="ru-RU" w:bidi="he-IL"/>
        </w:rPr>
        <w:t xml:space="preserve">почему-то </w:t>
      </w:r>
      <w:r w:rsidR="008E1D1B">
        <w:rPr>
          <w:rFonts w:asciiTheme="minorBidi" w:hAnsiTheme="minorBidi"/>
          <w:sz w:val="24"/>
          <w:szCs w:val="24"/>
          <w:lang w:val="ru-RU" w:bidi="he-IL"/>
        </w:rPr>
        <w:t>вкл</w:t>
      </w:r>
      <w:r w:rsidR="008E1D1B">
        <w:rPr>
          <w:rFonts w:asciiTheme="minorBidi" w:hAnsiTheme="minorBidi"/>
          <w:sz w:val="24"/>
          <w:szCs w:val="24"/>
          <w:lang w:val="ru-RU" w:bidi="he-IL"/>
        </w:rPr>
        <w:t>ю</w:t>
      </w:r>
      <w:r w:rsidR="008E1D1B">
        <w:rPr>
          <w:rFonts w:asciiTheme="minorBidi" w:hAnsiTheme="minorBidi"/>
          <w:sz w:val="24"/>
          <w:szCs w:val="24"/>
          <w:lang w:val="ru-RU" w:bidi="he-IL"/>
        </w:rPr>
        <w:t>чать в школьный план космологию, экологию, экономику</w:t>
      </w:r>
      <w:r w:rsidR="007A19D0">
        <w:rPr>
          <w:rFonts w:asciiTheme="minorBidi" w:hAnsiTheme="minorBidi"/>
          <w:sz w:val="24"/>
          <w:szCs w:val="24"/>
          <w:lang w:val="ru-RU" w:bidi="he-IL"/>
        </w:rPr>
        <w:t>, право</w:t>
      </w:r>
      <w:r w:rsidR="008E1D1B">
        <w:rPr>
          <w:rFonts w:asciiTheme="minorBidi" w:hAnsiTheme="minorBidi"/>
          <w:sz w:val="24"/>
          <w:szCs w:val="24"/>
          <w:lang w:val="ru-RU" w:bidi="he-IL"/>
        </w:rPr>
        <w:t xml:space="preserve"> и историю п</w:t>
      </w:r>
      <w:r w:rsidR="008E1D1B">
        <w:rPr>
          <w:rFonts w:asciiTheme="minorBidi" w:hAnsiTheme="minorBidi"/>
          <w:sz w:val="24"/>
          <w:szCs w:val="24"/>
          <w:lang w:val="ru-RU" w:bidi="he-IL"/>
        </w:rPr>
        <w:t>о</w:t>
      </w:r>
      <w:r w:rsidR="008E1D1B">
        <w:rPr>
          <w:rFonts w:asciiTheme="minorBidi" w:hAnsiTheme="minorBidi"/>
          <w:sz w:val="24"/>
          <w:szCs w:val="24"/>
          <w:lang w:val="ru-RU" w:bidi="he-IL"/>
        </w:rPr>
        <w:t>литических учений</w:t>
      </w:r>
      <w:r w:rsidR="00E266E1">
        <w:rPr>
          <w:rFonts w:asciiTheme="minorBidi" w:hAnsiTheme="minorBidi"/>
          <w:sz w:val="24"/>
          <w:szCs w:val="24"/>
          <w:lang w:val="ru-RU" w:bidi="he-IL"/>
        </w:rPr>
        <w:t>, которые не уступают по своему значению предметам, уп</w:t>
      </w:r>
      <w:r w:rsidR="00E266E1">
        <w:rPr>
          <w:rFonts w:asciiTheme="minorBidi" w:hAnsiTheme="minorBidi"/>
          <w:sz w:val="24"/>
          <w:szCs w:val="24"/>
          <w:lang w:val="ru-RU" w:bidi="he-IL"/>
        </w:rPr>
        <w:t>о</w:t>
      </w:r>
      <w:r w:rsidR="00E266E1">
        <w:rPr>
          <w:rFonts w:asciiTheme="minorBidi" w:hAnsiTheme="minorBidi"/>
          <w:sz w:val="24"/>
          <w:szCs w:val="24"/>
          <w:lang w:val="ru-RU" w:bidi="he-IL"/>
        </w:rPr>
        <w:t xml:space="preserve">мянутым в первом ряду. Может быть, это объясняется тем, что дисциплины первого ряда получили свой </w:t>
      </w:r>
      <w:r w:rsidR="00EF2739">
        <w:rPr>
          <w:rFonts w:asciiTheme="minorBidi" w:hAnsiTheme="minorBidi"/>
          <w:sz w:val="24"/>
          <w:szCs w:val="24"/>
          <w:lang w:val="ru-RU" w:bidi="he-IL"/>
        </w:rPr>
        <w:t xml:space="preserve">научный </w:t>
      </w:r>
      <w:r w:rsidR="00E266E1">
        <w:rPr>
          <w:rFonts w:asciiTheme="minorBidi" w:hAnsiTheme="minorBidi"/>
          <w:sz w:val="24"/>
          <w:szCs w:val="24"/>
          <w:lang w:val="ru-RU" w:bidi="he-IL"/>
        </w:rPr>
        <w:t xml:space="preserve">статус раньше, чем дисциплины второго ряда. </w:t>
      </w:r>
      <w:r w:rsidR="00EF2739">
        <w:rPr>
          <w:rFonts w:asciiTheme="minorBidi" w:hAnsiTheme="minorBidi"/>
          <w:sz w:val="24"/>
          <w:szCs w:val="24"/>
          <w:lang w:val="ru-RU" w:bidi="he-IL"/>
        </w:rPr>
        <w:t>В принципе я</w:t>
      </w:r>
      <w:r w:rsidR="00E266E1">
        <w:rPr>
          <w:rFonts w:asciiTheme="minorBidi" w:hAnsiTheme="minorBidi"/>
          <w:sz w:val="24"/>
          <w:szCs w:val="24"/>
          <w:lang w:val="ru-RU" w:bidi="he-IL"/>
        </w:rPr>
        <w:t xml:space="preserve"> не выступаю против преподавания первой группы предм</w:t>
      </w:r>
      <w:r w:rsidR="00E266E1">
        <w:rPr>
          <w:rFonts w:asciiTheme="minorBidi" w:hAnsiTheme="minorBidi"/>
          <w:sz w:val="24"/>
          <w:szCs w:val="24"/>
          <w:lang w:val="ru-RU" w:bidi="he-IL"/>
        </w:rPr>
        <w:t>е</w:t>
      </w:r>
      <w:r w:rsidR="00E266E1">
        <w:rPr>
          <w:rFonts w:asciiTheme="minorBidi" w:hAnsiTheme="minorBidi"/>
          <w:sz w:val="24"/>
          <w:szCs w:val="24"/>
          <w:lang w:val="ru-RU" w:bidi="he-IL"/>
        </w:rPr>
        <w:t xml:space="preserve">тов, </w:t>
      </w:r>
      <w:r w:rsidR="00EF2739">
        <w:rPr>
          <w:rFonts w:asciiTheme="minorBidi" w:hAnsiTheme="minorBidi"/>
          <w:sz w:val="24"/>
          <w:szCs w:val="24"/>
          <w:lang w:val="ru-RU" w:bidi="he-IL"/>
        </w:rPr>
        <w:t>а</w:t>
      </w:r>
      <w:r w:rsidR="00E266E1">
        <w:rPr>
          <w:rFonts w:asciiTheme="minorBidi" w:hAnsiTheme="minorBidi"/>
          <w:sz w:val="24"/>
          <w:szCs w:val="24"/>
          <w:lang w:val="ru-RU" w:bidi="he-IL"/>
        </w:rPr>
        <w:t xml:space="preserve"> просто считаю, что они появляются в куррикулуме школ </w:t>
      </w:r>
      <w:r w:rsidR="001A10E2">
        <w:rPr>
          <w:rFonts w:asciiTheme="minorBidi" w:hAnsiTheme="minorBidi"/>
          <w:sz w:val="24"/>
          <w:szCs w:val="24"/>
          <w:lang w:val="ru-RU" w:bidi="he-IL"/>
        </w:rPr>
        <w:t>в том виде, в к</w:t>
      </w:r>
      <w:r w:rsidR="001A10E2">
        <w:rPr>
          <w:rFonts w:asciiTheme="minorBidi" w:hAnsiTheme="minorBidi"/>
          <w:sz w:val="24"/>
          <w:szCs w:val="24"/>
          <w:lang w:val="ru-RU" w:bidi="he-IL"/>
        </w:rPr>
        <w:t>о</w:t>
      </w:r>
      <w:r w:rsidR="001A10E2">
        <w:rPr>
          <w:rFonts w:asciiTheme="minorBidi" w:hAnsiTheme="minorBidi"/>
          <w:sz w:val="24"/>
          <w:szCs w:val="24"/>
          <w:lang w:val="ru-RU" w:bidi="he-IL"/>
        </w:rPr>
        <w:t>тором они появляются</w:t>
      </w:r>
      <w:r w:rsidR="00EF2739">
        <w:rPr>
          <w:rFonts w:asciiTheme="minorBidi" w:hAnsiTheme="minorBidi"/>
          <w:sz w:val="24"/>
          <w:szCs w:val="24"/>
          <w:lang w:val="ru-RU" w:bidi="he-IL"/>
        </w:rPr>
        <w:t xml:space="preserve"> сегодня</w:t>
      </w:r>
      <w:r w:rsidR="001A10E2">
        <w:rPr>
          <w:rFonts w:asciiTheme="minorBidi" w:hAnsiTheme="minorBidi"/>
          <w:sz w:val="24"/>
          <w:szCs w:val="24"/>
          <w:lang w:val="ru-RU" w:bidi="he-IL"/>
        </w:rPr>
        <w:t xml:space="preserve">, </w:t>
      </w:r>
      <w:r w:rsidR="00E266E1">
        <w:rPr>
          <w:rFonts w:asciiTheme="minorBidi" w:hAnsiTheme="minorBidi"/>
          <w:sz w:val="24"/>
          <w:szCs w:val="24"/>
          <w:lang w:val="ru-RU" w:bidi="he-IL"/>
        </w:rPr>
        <w:t>скорее по традиции, нежели в связи с их нау</w:t>
      </w:r>
      <w:r w:rsidR="00E266E1">
        <w:rPr>
          <w:rFonts w:asciiTheme="minorBidi" w:hAnsiTheme="minorBidi"/>
          <w:sz w:val="24"/>
          <w:szCs w:val="24"/>
          <w:lang w:val="ru-RU" w:bidi="he-IL"/>
        </w:rPr>
        <w:t>ч</w:t>
      </w:r>
      <w:r w:rsidR="00E266E1">
        <w:rPr>
          <w:rFonts w:asciiTheme="minorBidi" w:hAnsiTheme="minorBidi"/>
          <w:sz w:val="24"/>
          <w:szCs w:val="24"/>
          <w:lang w:val="ru-RU" w:bidi="he-IL"/>
        </w:rPr>
        <w:t xml:space="preserve">ным </w:t>
      </w:r>
      <w:r>
        <w:rPr>
          <w:rFonts w:asciiTheme="minorBidi" w:hAnsiTheme="minorBidi"/>
          <w:sz w:val="24"/>
          <w:szCs w:val="24"/>
          <w:lang w:val="ru-RU" w:bidi="he-IL"/>
        </w:rPr>
        <w:t>наполне</w:t>
      </w:r>
      <w:r w:rsidR="00E266E1">
        <w:rPr>
          <w:rFonts w:asciiTheme="minorBidi" w:hAnsiTheme="minorBidi"/>
          <w:sz w:val="24"/>
          <w:szCs w:val="24"/>
          <w:lang w:val="ru-RU" w:bidi="he-IL"/>
        </w:rPr>
        <w:t>нием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1A10E2">
        <w:rPr>
          <w:rFonts w:asciiTheme="minorBidi" w:hAnsiTheme="minorBidi"/>
          <w:sz w:val="24"/>
          <w:szCs w:val="24"/>
          <w:lang w:val="ru-RU" w:bidi="he-IL"/>
        </w:rPr>
        <w:t xml:space="preserve">и </w:t>
      </w:r>
      <w:r>
        <w:rPr>
          <w:rFonts w:asciiTheme="minorBidi" w:hAnsiTheme="minorBidi"/>
          <w:sz w:val="24"/>
          <w:szCs w:val="24"/>
          <w:lang w:val="ru-RU" w:bidi="he-IL"/>
        </w:rPr>
        <w:t>значением в общей когорте современных наук</w:t>
      </w:r>
      <w:r w:rsidR="00E266E1">
        <w:rPr>
          <w:rFonts w:asciiTheme="minorBidi" w:hAnsiTheme="minorBidi"/>
          <w:sz w:val="24"/>
          <w:szCs w:val="24"/>
          <w:lang w:val="ru-RU" w:bidi="he-IL"/>
        </w:rPr>
        <w:t>.</w:t>
      </w:r>
      <w:r w:rsidR="001A10E2">
        <w:rPr>
          <w:rFonts w:asciiTheme="minorBidi" w:hAnsiTheme="minorBidi"/>
          <w:sz w:val="24"/>
          <w:szCs w:val="24"/>
          <w:lang w:val="ru-RU" w:bidi="he-IL"/>
        </w:rPr>
        <w:t xml:space="preserve"> Да практ</w:t>
      </w:r>
      <w:r w:rsidR="001A10E2">
        <w:rPr>
          <w:rFonts w:asciiTheme="minorBidi" w:hAnsiTheme="minorBidi"/>
          <w:sz w:val="24"/>
          <w:szCs w:val="24"/>
          <w:lang w:val="ru-RU" w:bidi="he-IL"/>
        </w:rPr>
        <w:t>и</w:t>
      </w:r>
      <w:r w:rsidR="001A10E2">
        <w:rPr>
          <w:rFonts w:asciiTheme="minorBidi" w:hAnsiTheme="minorBidi"/>
          <w:sz w:val="24"/>
          <w:szCs w:val="24"/>
          <w:lang w:val="ru-RU" w:bidi="he-IL"/>
        </w:rPr>
        <w:t xml:space="preserve">чески </w:t>
      </w:r>
      <w:r w:rsidR="00606A7C">
        <w:rPr>
          <w:rFonts w:asciiTheme="minorBidi" w:hAnsiTheme="minorBidi"/>
          <w:sz w:val="24"/>
          <w:szCs w:val="24"/>
          <w:lang w:val="ru-RU" w:bidi="he-IL"/>
        </w:rPr>
        <w:t xml:space="preserve">и </w:t>
      </w:r>
      <w:r w:rsidR="001A10E2">
        <w:rPr>
          <w:rFonts w:asciiTheme="minorBidi" w:hAnsiTheme="minorBidi"/>
          <w:sz w:val="24"/>
          <w:szCs w:val="24"/>
          <w:lang w:val="ru-RU" w:bidi="he-IL"/>
        </w:rPr>
        <w:t xml:space="preserve">невозможно </w:t>
      </w:r>
      <w:r w:rsidR="00703D78">
        <w:rPr>
          <w:rFonts w:asciiTheme="minorBidi" w:hAnsiTheme="minorBidi"/>
          <w:sz w:val="24"/>
          <w:szCs w:val="24"/>
          <w:lang w:val="ru-RU" w:bidi="he-IL"/>
        </w:rPr>
        <w:t>опре</w:t>
      </w:r>
      <w:r w:rsidR="001A10E2">
        <w:rPr>
          <w:rFonts w:asciiTheme="minorBidi" w:hAnsiTheme="minorBidi"/>
          <w:sz w:val="24"/>
          <w:szCs w:val="24"/>
          <w:lang w:val="ru-RU" w:bidi="he-IL"/>
        </w:rPr>
        <w:t xml:space="preserve">делить такое значение, ибо все упомянутые науки важны на своем месте. </w:t>
      </w:r>
    </w:p>
    <w:p w:rsidR="00907F4E" w:rsidRDefault="001A10E2" w:rsidP="00D74F58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Но всех их не</w:t>
      </w:r>
      <w:r w:rsidR="00606A7C">
        <w:rPr>
          <w:rFonts w:asciiTheme="minorBidi" w:hAnsiTheme="minorBidi"/>
          <w:sz w:val="24"/>
          <w:szCs w:val="24"/>
          <w:lang w:val="ru-RU" w:bidi="he-IL"/>
        </w:rPr>
        <w:t xml:space="preserve"> да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но разместить в школьном наборе, если представлять учебные предметы в принятом сегодня </w:t>
      </w:r>
      <w:r w:rsidR="00EC0A6F">
        <w:rPr>
          <w:rFonts w:asciiTheme="minorBidi" w:hAnsiTheme="minorBidi"/>
          <w:sz w:val="24"/>
          <w:szCs w:val="24"/>
          <w:lang w:val="ru-RU" w:bidi="he-IL"/>
        </w:rPr>
        <w:t>формате</w:t>
      </w:r>
      <w:r w:rsidR="00606A7C">
        <w:rPr>
          <w:rFonts w:asciiTheme="minorBidi" w:hAnsiTheme="minorBidi"/>
          <w:sz w:val="24"/>
          <w:szCs w:val="24"/>
          <w:lang w:val="ru-RU" w:bidi="he-IL"/>
        </w:rPr>
        <w:t xml:space="preserve"> – просто не хватит времени для их изучения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В связи с </w:t>
      </w:r>
      <w:r w:rsidR="00EC0A6F">
        <w:rPr>
          <w:rFonts w:asciiTheme="minorBidi" w:hAnsiTheme="minorBidi"/>
          <w:sz w:val="24"/>
          <w:szCs w:val="24"/>
          <w:lang w:val="ru-RU" w:bidi="he-IL"/>
        </w:rPr>
        <w:t>ускоряющимся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темпом </w:t>
      </w:r>
      <w:r>
        <w:rPr>
          <w:rFonts w:asciiTheme="minorBidi" w:hAnsiTheme="minorBidi"/>
          <w:sz w:val="24"/>
          <w:szCs w:val="24"/>
          <w:lang w:val="ru-RU" w:bidi="he-IL"/>
        </w:rPr>
        <w:t>развити</w:t>
      </w:r>
      <w:r w:rsidR="00703D78">
        <w:rPr>
          <w:rFonts w:asciiTheme="minorBidi" w:hAnsiTheme="minorBidi"/>
          <w:sz w:val="24"/>
          <w:szCs w:val="24"/>
          <w:lang w:val="ru-RU" w:bidi="he-IL"/>
        </w:rPr>
        <w:t>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наук такое полож</w:t>
      </w:r>
      <w:r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ние со школьным образованием будет только ухудшаться. Какой же выход из </w:t>
      </w:r>
      <w:r w:rsidR="00703D78">
        <w:rPr>
          <w:rFonts w:asciiTheme="minorBidi" w:hAnsiTheme="minorBidi"/>
          <w:sz w:val="24"/>
          <w:szCs w:val="24"/>
          <w:lang w:val="ru-RU" w:bidi="he-IL"/>
        </w:rPr>
        <w:t>нынеш</w:t>
      </w:r>
      <w:r>
        <w:rPr>
          <w:rFonts w:asciiTheme="minorBidi" w:hAnsiTheme="minorBidi"/>
          <w:sz w:val="24"/>
          <w:szCs w:val="24"/>
          <w:lang w:val="ru-RU" w:bidi="he-IL"/>
        </w:rPr>
        <w:t>него тупика я предлагаю?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 На смену изложени</w:t>
      </w:r>
      <w:r w:rsidR="00EB62C9">
        <w:rPr>
          <w:rFonts w:asciiTheme="minorBidi" w:hAnsiTheme="minorBidi"/>
          <w:sz w:val="24"/>
          <w:szCs w:val="24"/>
          <w:lang w:val="ru-RU" w:bidi="he-IL"/>
        </w:rPr>
        <w:t>я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 то</w:t>
      </w:r>
      <w:r w:rsidR="00907F4E">
        <w:rPr>
          <w:rFonts w:asciiTheme="minorBidi" w:hAnsiTheme="minorBidi"/>
          <w:sz w:val="24"/>
          <w:szCs w:val="24"/>
          <w:lang w:val="ru-RU" w:bidi="he-IL"/>
        </w:rPr>
        <w:t>й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 или иной научной о</w:t>
      </w:r>
      <w:r w:rsidR="00703D78">
        <w:rPr>
          <w:rFonts w:asciiTheme="minorBidi" w:hAnsiTheme="minorBidi"/>
          <w:sz w:val="24"/>
          <w:szCs w:val="24"/>
          <w:lang w:val="ru-RU" w:bidi="he-IL"/>
        </w:rPr>
        <w:t>б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ласти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в форме, </w:t>
      </w:r>
      <w:r w:rsidR="00EF2739">
        <w:rPr>
          <w:rFonts w:asciiTheme="minorBidi" w:hAnsiTheme="minorBidi"/>
          <w:sz w:val="24"/>
          <w:szCs w:val="24"/>
          <w:lang w:val="ru-RU" w:bidi="he-IL"/>
        </w:rPr>
        <w:t>дублирующей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F2739">
        <w:rPr>
          <w:rFonts w:asciiTheme="minorBidi" w:hAnsiTheme="minorBidi"/>
          <w:sz w:val="24"/>
          <w:szCs w:val="24"/>
          <w:lang w:val="ru-RU" w:bidi="he-IL"/>
        </w:rPr>
        <w:t xml:space="preserve">большинство </w:t>
      </w:r>
      <w:r w:rsidR="00EB62C9">
        <w:rPr>
          <w:rFonts w:asciiTheme="minorBidi" w:hAnsiTheme="minorBidi"/>
          <w:sz w:val="24"/>
          <w:szCs w:val="24"/>
          <w:lang w:val="ru-RU" w:bidi="he-IL"/>
        </w:rPr>
        <w:t>достижени</w:t>
      </w:r>
      <w:r w:rsidR="00EF2739">
        <w:rPr>
          <w:rFonts w:asciiTheme="minorBidi" w:hAnsiTheme="minorBidi"/>
          <w:sz w:val="24"/>
          <w:szCs w:val="24"/>
          <w:lang w:val="ru-RU" w:bidi="he-IL"/>
        </w:rPr>
        <w:t>й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современной науки, 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следует обратиться к упрощенному их изложению, вовсе не привязанному к самым последним научным </w:t>
      </w:r>
      <w:r w:rsidR="00EB62C9">
        <w:rPr>
          <w:rFonts w:asciiTheme="minorBidi" w:hAnsiTheme="minorBidi"/>
          <w:sz w:val="24"/>
          <w:szCs w:val="24"/>
          <w:lang w:val="ru-RU" w:bidi="he-IL"/>
        </w:rPr>
        <w:t>прорывам</w:t>
      </w:r>
      <w:r w:rsidR="00703D78">
        <w:rPr>
          <w:rFonts w:asciiTheme="minorBidi" w:hAnsiTheme="minorBidi"/>
          <w:sz w:val="24"/>
          <w:szCs w:val="24"/>
          <w:lang w:val="ru-RU" w:bidi="he-IL"/>
        </w:rPr>
        <w:t>.</w:t>
      </w:r>
      <w:r w:rsidR="00907F4E">
        <w:rPr>
          <w:rFonts w:asciiTheme="minorBidi" w:hAnsiTheme="minorBidi"/>
          <w:sz w:val="24"/>
          <w:szCs w:val="24"/>
          <w:lang w:val="ru-RU" w:bidi="he-IL"/>
        </w:rPr>
        <w:t xml:space="preserve">, </w:t>
      </w:r>
      <w:r w:rsidR="00EB62C9">
        <w:rPr>
          <w:rFonts w:asciiTheme="minorBidi" w:hAnsiTheme="minorBidi"/>
          <w:sz w:val="24"/>
          <w:szCs w:val="24"/>
          <w:lang w:val="ru-RU" w:bidi="he-IL"/>
        </w:rPr>
        <w:t>П</w:t>
      </w:r>
      <w:r w:rsidR="00907F4E">
        <w:rPr>
          <w:rFonts w:asciiTheme="minorBidi" w:hAnsiTheme="minorBidi"/>
          <w:sz w:val="24"/>
          <w:szCs w:val="24"/>
          <w:lang w:val="ru-RU" w:bidi="he-IL"/>
        </w:rPr>
        <w:t xml:space="preserve">о-моему, </w:t>
      </w:r>
      <w:r w:rsidR="00D74F58">
        <w:rPr>
          <w:rFonts w:asciiTheme="minorBidi" w:hAnsiTheme="minorBidi"/>
          <w:sz w:val="24"/>
          <w:szCs w:val="24"/>
          <w:lang w:val="ru-RU" w:bidi="he-IL"/>
        </w:rPr>
        <w:t xml:space="preserve">скорее </w:t>
      </w:r>
      <w:r w:rsidR="00907F4E">
        <w:rPr>
          <w:rFonts w:asciiTheme="minorBidi" w:hAnsiTheme="minorBidi"/>
          <w:sz w:val="24"/>
          <w:szCs w:val="24"/>
          <w:lang w:val="ru-RU" w:bidi="he-IL"/>
        </w:rPr>
        <w:t>следует</w:t>
      </w:r>
      <w:r w:rsidR="00EB62C9" w:rsidRPr="00EB62C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B62C9">
        <w:rPr>
          <w:rFonts w:asciiTheme="minorBidi" w:hAnsiTheme="minorBidi"/>
          <w:sz w:val="24"/>
          <w:szCs w:val="24"/>
          <w:lang w:val="ru-RU" w:bidi="he-IL"/>
        </w:rPr>
        <w:t>объяснять</w:t>
      </w:r>
      <w:r w:rsidR="00907F4E">
        <w:rPr>
          <w:rFonts w:asciiTheme="minorBidi" w:hAnsiTheme="minorBidi"/>
          <w:sz w:val="24"/>
          <w:szCs w:val="24"/>
          <w:lang w:val="ru-RU" w:bidi="he-IL"/>
        </w:rPr>
        <w:t>, как развивалась данная наука, с решением каких жизненно важных для чел</w:t>
      </w:r>
      <w:r w:rsidR="00907F4E">
        <w:rPr>
          <w:rFonts w:asciiTheme="minorBidi" w:hAnsiTheme="minorBidi"/>
          <w:sz w:val="24"/>
          <w:szCs w:val="24"/>
          <w:lang w:val="ru-RU" w:bidi="he-IL"/>
        </w:rPr>
        <w:t>о</w:t>
      </w:r>
      <w:r w:rsidR="00907F4E">
        <w:rPr>
          <w:rFonts w:asciiTheme="minorBidi" w:hAnsiTheme="minorBidi"/>
          <w:sz w:val="24"/>
          <w:szCs w:val="24"/>
          <w:lang w:val="ru-RU" w:bidi="he-IL"/>
        </w:rPr>
        <w:t xml:space="preserve">вечества проблем она </w:t>
      </w:r>
      <w:r w:rsidR="00EF2739">
        <w:rPr>
          <w:rFonts w:asciiTheme="minorBidi" w:hAnsiTheme="minorBidi"/>
          <w:sz w:val="24"/>
          <w:szCs w:val="24"/>
          <w:lang w:val="ru-RU" w:bidi="he-IL"/>
        </w:rPr>
        <w:t>сталкивалась,</w:t>
      </w:r>
      <w:r w:rsidR="00907F4E">
        <w:rPr>
          <w:rFonts w:asciiTheme="minorBidi" w:hAnsiTheme="minorBidi"/>
          <w:sz w:val="24"/>
          <w:szCs w:val="24"/>
          <w:lang w:val="ru-RU" w:bidi="he-IL"/>
        </w:rPr>
        <w:t xml:space="preserve"> и каких результатов в этом плане доб</w:t>
      </w:r>
      <w:r w:rsidR="00907F4E">
        <w:rPr>
          <w:rFonts w:asciiTheme="minorBidi" w:hAnsiTheme="minorBidi"/>
          <w:sz w:val="24"/>
          <w:szCs w:val="24"/>
          <w:lang w:val="ru-RU" w:bidi="he-IL"/>
        </w:rPr>
        <w:t>и</w:t>
      </w:r>
      <w:r w:rsidR="00907F4E">
        <w:rPr>
          <w:rFonts w:asciiTheme="minorBidi" w:hAnsiTheme="minorBidi"/>
          <w:sz w:val="24"/>
          <w:szCs w:val="24"/>
          <w:lang w:val="ru-RU" w:bidi="he-IL"/>
        </w:rPr>
        <w:t>лась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(еще раз сошлюсь на уже упомянутую </w:t>
      </w:r>
      <w:r w:rsidR="00D74F58">
        <w:rPr>
          <w:rFonts w:asciiTheme="minorBidi" w:hAnsiTheme="minorBidi"/>
          <w:sz w:val="24"/>
          <w:szCs w:val="24"/>
          <w:lang w:val="ru-RU" w:bidi="he-IL"/>
        </w:rPr>
        <w:t xml:space="preserve">мной </w:t>
      </w:r>
      <w:r w:rsidR="00EB62C9">
        <w:rPr>
          <w:rFonts w:asciiTheme="minorBidi" w:hAnsiTheme="minorBidi"/>
          <w:sz w:val="24"/>
          <w:szCs w:val="24"/>
          <w:lang w:val="ru-RU" w:bidi="he-IL"/>
        </w:rPr>
        <w:t>ранее работу)</w:t>
      </w:r>
      <w:r w:rsidR="00907F4E">
        <w:rPr>
          <w:rFonts w:asciiTheme="minorBidi" w:hAnsiTheme="minorBidi"/>
          <w:sz w:val="24"/>
          <w:szCs w:val="24"/>
          <w:lang w:val="ru-RU" w:bidi="he-IL"/>
        </w:rPr>
        <w:t>.</w:t>
      </w:r>
      <w:r w:rsidR="00EF2739">
        <w:rPr>
          <w:rFonts w:asciiTheme="minorBidi" w:hAnsiTheme="minorBidi"/>
          <w:sz w:val="24"/>
          <w:szCs w:val="24"/>
          <w:lang w:val="ru-RU" w:bidi="he-IL"/>
        </w:rPr>
        <w:t xml:space="preserve"> В этом случае мы откажемся от необоснованно детализированного изучения некоторых ди</w:t>
      </w:r>
      <w:r w:rsidR="00EF2739">
        <w:rPr>
          <w:rFonts w:asciiTheme="minorBidi" w:hAnsiTheme="minorBidi"/>
          <w:sz w:val="24"/>
          <w:szCs w:val="24"/>
          <w:lang w:val="ru-RU" w:bidi="he-IL"/>
        </w:rPr>
        <w:t>с</w:t>
      </w:r>
      <w:r w:rsidR="00EF2739">
        <w:rPr>
          <w:rFonts w:asciiTheme="minorBidi" w:hAnsiTheme="minorBidi"/>
          <w:sz w:val="24"/>
          <w:szCs w:val="24"/>
          <w:lang w:val="ru-RU" w:bidi="he-IL"/>
        </w:rPr>
        <w:t xml:space="preserve">циплин такого плана и освободим место и время для включения в программу ряда дополнительных научных подходов, сейчас в ней отсутствующих. </w:t>
      </w:r>
    </w:p>
    <w:p w:rsidR="001A10E2" w:rsidRDefault="00907F4E" w:rsidP="00EB62C9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Для иллюстрации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моей мысли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я приведу сравнение нынешнего построения школьного предмета 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>анатомии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 тем, как я его предлагаю изучать.  </w:t>
      </w:r>
      <w:r w:rsidR="00703D78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EB62C9" w:rsidRDefault="004E4E08" w:rsidP="00D74F58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Перед </w:t>
      </w:r>
      <w:r w:rsidR="00606A7C">
        <w:rPr>
          <w:rFonts w:asciiTheme="minorBidi" w:hAnsiTheme="minorBidi"/>
          <w:sz w:val="24"/>
          <w:szCs w:val="24"/>
          <w:lang w:val="ru-RU" w:bidi="he-IL"/>
        </w:rPr>
        <w:t>н</w:t>
      </w:r>
      <w:r>
        <w:rPr>
          <w:rFonts w:asciiTheme="minorBidi" w:hAnsiTheme="minorBidi"/>
          <w:sz w:val="24"/>
          <w:szCs w:val="24"/>
          <w:lang w:val="ru-RU" w:bidi="he-IL"/>
        </w:rPr>
        <w:t>ами пособие «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Тестовые задания по анатомии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для учащихся сре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д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ней школы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» </w:t>
      </w:r>
      <w:r w:rsidR="00D74F58">
        <w:rPr>
          <w:rFonts w:asciiTheme="minorBidi" w:hAnsiTheme="minorBidi"/>
          <w:sz w:val="24"/>
          <w:szCs w:val="24"/>
          <w:lang w:val="ru-RU" w:bidi="he-IL"/>
        </w:rPr>
        <w:t>(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Учебно-методическое пособие для учащихся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0A6C96">
        <w:rPr>
          <w:rFonts w:asciiTheme="minorBidi" w:hAnsiTheme="minorBidi"/>
          <w:sz w:val="24"/>
          <w:szCs w:val="24"/>
          <w:lang w:bidi="he-IL"/>
        </w:rPr>
        <w:t>VIII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-х классов общ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е</w:t>
      </w:r>
      <w:r w:rsidRPr="004E4E08">
        <w:rPr>
          <w:rFonts w:asciiTheme="minorBidi" w:hAnsiTheme="minorBidi"/>
          <w:sz w:val="24"/>
          <w:szCs w:val="24"/>
          <w:lang w:val="ru-RU" w:bidi="he-IL"/>
        </w:rPr>
        <w:lastRenderedPageBreak/>
        <w:t>образовательной школы</w:t>
      </w:r>
      <w:r w:rsidR="00D74F58">
        <w:rPr>
          <w:rFonts w:asciiTheme="minorBidi" w:hAnsiTheme="minorBidi"/>
          <w:sz w:val="24"/>
          <w:szCs w:val="24"/>
          <w:lang w:val="ru-RU" w:bidi="he-IL"/>
        </w:rPr>
        <w:t>)</w:t>
      </w: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. </w:t>
      </w:r>
      <w:r>
        <w:rPr>
          <w:rFonts w:asciiTheme="minorBidi" w:hAnsiTheme="minorBidi"/>
          <w:sz w:val="24"/>
          <w:szCs w:val="24"/>
          <w:lang w:val="ru-RU" w:bidi="he-IL"/>
        </w:rPr>
        <w:t>Автор</w:t>
      </w:r>
      <w:r w:rsidR="00606A7C">
        <w:rPr>
          <w:rFonts w:asciiTheme="minorBidi" w:hAnsiTheme="minorBidi"/>
          <w:sz w:val="24"/>
          <w:szCs w:val="24"/>
          <w:lang w:val="ru-RU" w:bidi="he-IL"/>
        </w:rPr>
        <w:t xml:space="preserve"> –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Болдышева Э.В.</w:t>
      </w:r>
      <w:r>
        <w:rPr>
          <w:rFonts w:asciiTheme="minorBidi" w:hAnsiTheme="minorBidi"/>
          <w:sz w:val="24"/>
          <w:szCs w:val="24"/>
          <w:lang w:val="ru-RU" w:bidi="he-IL"/>
        </w:rPr>
        <w:t>, издано в Томске в 2008 г., то есть, совсем недавно. Вот содержание этого пособия, воспроизводяще</w:t>
      </w:r>
      <w:r w:rsidR="007F3FB2">
        <w:rPr>
          <w:rFonts w:asciiTheme="minorBidi" w:hAnsiTheme="minorBidi"/>
          <w:sz w:val="24"/>
          <w:szCs w:val="24"/>
          <w:lang w:val="ru-RU" w:bidi="he-IL"/>
        </w:rPr>
        <w:t>го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курс анатомии</w:t>
      </w:r>
      <w:r w:rsidR="00591001">
        <w:rPr>
          <w:rFonts w:asciiTheme="minorBidi" w:hAnsiTheme="minorBidi"/>
          <w:sz w:val="24"/>
          <w:szCs w:val="24"/>
          <w:lang w:val="ru-RU" w:bidi="he-IL"/>
        </w:rPr>
        <w:t xml:space="preserve"> в </w:t>
      </w:r>
      <w:r w:rsidR="000A6C96">
        <w:rPr>
          <w:rFonts w:asciiTheme="minorBidi" w:hAnsiTheme="minorBidi"/>
          <w:sz w:val="24"/>
          <w:szCs w:val="24"/>
          <w:lang w:bidi="he-IL"/>
        </w:rPr>
        <w:t>VIII</w:t>
      </w:r>
      <w:r w:rsidR="00591001">
        <w:rPr>
          <w:rFonts w:asciiTheme="minorBidi" w:hAnsiTheme="minorBidi"/>
          <w:sz w:val="24"/>
          <w:szCs w:val="24"/>
          <w:lang w:val="ru-RU" w:bidi="he-IL"/>
        </w:rPr>
        <w:t xml:space="preserve"> классе</w:t>
      </w:r>
      <w:r>
        <w:rPr>
          <w:rFonts w:asciiTheme="minorBidi" w:hAnsiTheme="minorBidi"/>
          <w:sz w:val="24"/>
          <w:szCs w:val="24"/>
          <w:lang w:val="ru-RU" w:bidi="he-IL"/>
        </w:rPr>
        <w:t>:</w:t>
      </w:r>
    </w:p>
    <w:p w:rsidR="004E4E08" w:rsidRDefault="004E4E08" w:rsidP="00606A7C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4E4E08" w:rsidRPr="00EB62C9" w:rsidRDefault="004E4E08" w:rsidP="00EB62C9">
      <w:pPr>
        <w:pStyle w:val="ListParagraph"/>
        <w:numPr>
          <w:ilvl w:val="0"/>
          <w:numId w:val="4"/>
        </w:numPr>
        <w:ind w:hanging="63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EB62C9">
        <w:rPr>
          <w:rFonts w:asciiTheme="minorBidi" w:hAnsiTheme="minorBidi"/>
          <w:sz w:val="24"/>
          <w:szCs w:val="24"/>
          <w:lang w:val="ru-RU" w:bidi="he-IL"/>
        </w:rPr>
        <w:t>Строение и химический состав клетки.</w:t>
      </w:r>
      <w:r w:rsidR="00EB62C9" w:rsidRPr="00EB62C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B62C9">
        <w:rPr>
          <w:rFonts w:asciiTheme="minorBidi" w:hAnsiTheme="minorBidi"/>
          <w:sz w:val="24"/>
          <w:szCs w:val="24"/>
          <w:lang w:val="ru-RU" w:bidi="he-IL"/>
        </w:rPr>
        <w:t>Т</w:t>
      </w:r>
      <w:r w:rsidRPr="00EB62C9">
        <w:rPr>
          <w:rFonts w:asciiTheme="minorBidi" w:hAnsiTheme="minorBidi"/>
          <w:sz w:val="24"/>
          <w:szCs w:val="24"/>
          <w:lang w:val="ru-RU" w:bidi="he-IL"/>
        </w:rPr>
        <w:t>кани. Органы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4E4E08" w:rsidRPr="004E4E08" w:rsidRDefault="004E4E08" w:rsidP="00EB62C9">
      <w:pPr>
        <w:pStyle w:val="ListParagraph"/>
        <w:ind w:firstLine="27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2.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  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Нервно-гуморальная регуляция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физиологических функций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4E4E08" w:rsidRPr="004E4E08" w:rsidRDefault="004E4E08" w:rsidP="00EB62C9">
      <w:pPr>
        <w:pStyle w:val="ListParagraph"/>
        <w:ind w:firstLine="27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3.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  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Кровь. Кровообращение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 </w:t>
      </w:r>
    </w:p>
    <w:p w:rsidR="004E4E08" w:rsidRPr="004E4E08" w:rsidRDefault="004E4E08" w:rsidP="00EB62C9">
      <w:pPr>
        <w:pStyle w:val="ListParagraph"/>
        <w:ind w:firstLine="27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4. 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  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Дыхание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  </w:t>
      </w:r>
    </w:p>
    <w:p w:rsidR="004E4E08" w:rsidRPr="004E4E08" w:rsidRDefault="004E4E08" w:rsidP="00EB62C9">
      <w:pPr>
        <w:pStyle w:val="ListParagraph"/>
        <w:ind w:firstLine="27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5. </w:t>
      </w:r>
      <w:r w:rsidR="00C05B9E">
        <w:rPr>
          <w:rFonts w:asciiTheme="minorBidi" w:hAnsiTheme="minorBidi"/>
          <w:sz w:val="24"/>
          <w:szCs w:val="24"/>
          <w:lang w:val="ru-RU" w:bidi="he-IL"/>
        </w:rPr>
        <w:t xml:space="preserve"> 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  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Пищеварение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  </w:t>
      </w:r>
    </w:p>
    <w:p w:rsidR="00EB62C9" w:rsidRDefault="004E4E08" w:rsidP="00EB62C9">
      <w:pPr>
        <w:pStyle w:val="ListParagraph"/>
        <w:ind w:firstLine="27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6. </w:t>
      </w:r>
      <w:r w:rsidR="00C05B9E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   </w:t>
      </w:r>
      <w:r w:rsidR="00C05B9E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Обмен веществ и энергии.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Выделение. Терморегуляция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EB62C9" w:rsidRDefault="004E4E08" w:rsidP="00EB62C9">
      <w:pPr>
        <w:pStyle w:val="ListParagraph"/>
        <w:ind w:firstLine="27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7. </w:t>
      </w:r>
      <w:r w:rsidR="00C05B9E">
        <w:rPr>
          <w:rFonts w:asciiTheme="minorBidi" w:hAnsiTheme="minorBidi"/>
          <w:sz w:val="24"/>
          <w:szCs w:val="24"/>
          <w:lang w:val="ru-RU" w:bidi="he-IL"/>
        </w:rPr>
        <w:t xml:space="preserve"> 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  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Система опоры и движения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4E4E08" w:rsidRDefault="004E4E08" w:rsidP="00EB62C9">
      <w:pPr>
        <w:pStyle w:val="ListParagraph"/>
        <w:ind w:firstLine="270"/>
        <w:jc w:val="both"/>
        <w:rPr>
          <w:rFonts w:asciiTheme="minorBidi" w:hAnsiTheme="minorBidi"/>
          <w:sz w:val="24"/>
          <w:szCs w:val="24"/>
          <w:lang w:val="ru-RU" w:bidi="he-IL"/>
        </w:rPr>
      </w:pP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8. </w:t>
      </w:r>
      <w:r w:rsidR="00C05B9E">
        <w:rPr>
          <w:rFonts w:asciiTheme="minorBidi" w:hAnsiTheme="minorBidi"/>
          <w:sz w:val="24"/>
          <w:szCs w:val="24"/>
          <w:lang w:val="ru-RU" w:bidi="he-IL"/>
        </w:rPr>
        <w:t xml:space="preserve">  </w:t>
      </w:r>
      <w:r w:rsidR="00EB62C9">
        <w:rPr>
          <w:rFonts w:asciiTheme="minorBidi" w:hAnsiTheme="minorBidi"/>
          <w:sz w:val="24"/>
          <w:szCs w:val="24"/>
          <w:lang w:val="ru-RU" w:bidi="he-IL"/>
        </w:rPr>
        <w:t xml:space="preserve">    </w:t>
      </w:r>
      <w:r w:rsidRPr="004E4E08">
        <w:rPr>
          <w:rFonts w:asciiTheme="minorBidi" w:hAnsiTheme="minorBidi"/>
          <w:sz w:val="24"/>
          <w:szCs w:val="24"/>
          <w:lang w:val="ru-RU" w:bidi="he-IL"/>
        </w:rPr>
        <w:t>Органы чувств и восприятие</w:t>
      </w:r>
      <w:r w:rsidR="00EB62C9">
        <w:rPr>
          <w:rFonts w:asciiTheme="minorBidi" w:hAnsiTheme="minorBidi"/>
          <w:sz w:val="24"/>
          <w:szCs w:val="24"/>
          <w:lang w:val="ru-RU" w:bidi="he-IL"/>
        </w:rPr>
        <w:t>.</w:t>
      </w:r>
      <w:r w:rsidRPr="004E4E08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C05B9E" w:rsidRDefault="00C05B9E" w:rsidP="00C05B9E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Теперь сравните это пособие с тем, что я предлагаю. Прежде всего, я пол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гаю, что данный предмет должен называться </w:t>
      </w:r>
      <w:r>
        <w:rPr>
          <w:rFonts w:asciiTheme="minorBidi" w:hAnsiTheme="minorBidi"/>
          <w:i/>
          <w:iCs/>
          <w:sz w:val="24"/>
          <w:szCs w:val="24"/>
          <w:lang w:val="ru-RU" w:bidi="he-IL"/>
        </w:rPr>
        <w:t xml:space="preserve">Личная гигиена и безопасность. </w:t>
      </w:r>
      <w:r w:rsidRPr="00C05B9E">
        <w:rPr>
          <w:rFonts w:asciiTheme="minorBidi" w:hAnsiTheme="minorBidi"/>
          <w:sz w:val="24"/>
          <w:szCs w:val="24"/>
          <w:lang w:val="ru-RU" w:bidi="he-IL"/>
        </w:rPr>
        <w:t>И преподаваться он должен по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следующим параметрам:</w:t>
      </w:r>
    </w:p>
    <w:p w:rsidR="004206ED" w:rsidRPr="004206ED" w:rsidRDefault="00C05B9E" w:rsidP="00E57473">
      <w:pPr>
        <w:pStyle w:val="ListParagraph"/>
        <w:numPr>
          <w:ilvl w:val="0"/>
          <w:numId w:val="3"/>
        </w:numPr>
        <w:ind w:hanging="540"/>
        <w:jc w:val="both"/>
        <w:rPr>
          <w:rFonts w:asciiTheme="minorBidi" w:hAnsiTheme="minorBidi"/>
          <w:i/>
          <w:iCs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 Подъем, зарядка и утреннее умывание (по ходу объяснений я г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ворю о разных органах тела</w:t>
      </w:r>
      <w:r w:rsidR="00EF032B">
        <w:rPr>
          <w:rFonts w:asciiTheme="minorBidi" w:hAnsiTheme="minorBidi"/>
          <w:sz w:val="24"/>
          <w:szCs w:val="24"/>
          <w:lang w:val="ru-RU" w:bidi="he-IL"/>
        </w:rPr>
        <w:t>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объясняю их строение и уход за</w:t>
      </w:r>
      <w:r w:rsidR="004206ED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н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ми)</w:t>
      </w:r>
      <w:r w:rsidR="004206ED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C05B9E" w:rsidRPr="004206ED" w:rsidRDefault="004206ED" w:rsidP="00D74F58">
      <w:pPr>
        <w:pStyle w:val="ListParagraph"/>
        <w:numPr>
          <w:ilvl w:val="0"/>
          <w:numId w:val="3"/>
        </w:numPr>
        <w:ind w:hanging="540"/>
        <w:jc w:val="both"/>
        <w:rPr>
          <w:rFonts w:asciiTheme="minorBidi" w:hAnsiTheme="minorBidi"/>
          <w:i/>
          <w:iCs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Постоянное поддержание в порядке своего </w:t>
      </w:r>
      <w:r w:rsidR="00D74F58">
        <w:rPr>
          <w:rFonts w:asciiTheme="minorBidi" w:hAnsiTheme="minorBidi"/>
          <w:sz w:val="24"/>
          <w:szCs w:val="24"/>
          <w:lang w:val="ru-RU" w:bidi="he-IL"/>
        </w:rPr>
        <w:t>тела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(стрижка волос и </w:t>
      </w:r>
      <w:r w:rsidR="00C05B9E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ногтей, свободная и легкая одежда, регулярное посещение вр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>чей и проверка зрения, слуха и иных органов чувств, а также и общего состояния здоровья).</w:t>
      </w:r>
    </w:p>
    <w:p w:rsidR="004206ED" w:rsidRPr="004206ED" w:rsidRDefault="004206ED" w:rsidP="00E57473">
      <w:pPr>
        <w:pStyle w:val="ListParagraph"/>
        <w:numPr>
          <w:ilvl w:val="0"/>
          <w:numId w:val="3"/>
        </w:numPr>
        <w:ind w:hanging="540"/>
        <w:jc w:val="both"/>
        <w:rPr>
          <w:rFonts w:asciiTheme="minorBidi" w:hAnsiTheme="minorBidi"/>
          <w:i/>
          <w:iCs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Легкие телесные травмы и средства для их </w:t>
      </w:r>
      <w:r w:rsidR="00EF032B">
        <w:rPr>
          <w:rFonts w:asciiTheme="minorBidi" w:hAnsiTheme="minorBidi"/>
          <w:sz w:val="24"/>
          <w:szCs w:val="24"/>
          <w:lang w:val="ru-RU" w:bidi="he-IL"/>
        </w:rPr>
        <w:t>из</w:t>
      </w:r>
      <w:r>
        <w:rPr>
          <w:rFonts w:asciiTheme="minorBidi" w:hAnsiTheme="minorBidi"/>
          <w:sz w:val="24"/>
          <w:szCs w:val="24"/>
          <w:lang w:val="ru-RU" w:bidi="he-IL"/>
        </w:rPr>
        <w:t>лечения (царапины, порезы, небольшие ранки).</w:t>
      </w:r>
      <w:r w:rsidR="00EF032B">
        <w:rPr>
          <w:rFonts w:asciiTheme="minorBidi" w:hAnsiTheme="minorBidi"/>
          <w:sz w:val="24"/>
          <w:szCs w:val="24"/>
          <w:lang w:val="ru-RU" w:bidi="he-IL"/>
        </w:rPr>
        <w:t xml:space="preserve"> При этом изучается кровь и кровоо</w:t>
      </w:r>
      <w:r w:rsidR="00EF032B">
        <w:rPr>
          <w:rFonts w:asciiTheme="minorBidi" w:hAnsiTheme="minorBidi"/>
          <w:sz w:val="24"/>
          <w:szCs w:val="24"/>
          <w:lang w:val="ru-RU" w:bidi="he-IL"/>
        </w:rPr>
        <w:t>б</w:t>
      </w:r>
      <w:r w:rsidR="00EF032B">
        <w:rPr>
          <w:rFonts w:asciiTheme="minorBidi" w:hAnsiTheme="minorBidi"/>
          <w:sz w:val="24"/>
          <w:szCs w:val="24"/>
          <w:lang w:val="ru-RU" w:bidi="he-IL"/>
        </w:rPr>
        <w:t>ращение.</w:t>
      </w:r>
    </w:p>
    <w:p w:rsidR="00865200" w:rsidRPr="00EF032B" w:rsidRDefault="00865200" w:rsidP="00E57473">
      <w:pPr>
        <w:pStyle w:val="ListParagraph"/>
        <w:numPr>
          <w:ilvl w:val="0"/>
          <w:numId w:val="3"/>
        </w:numPr>
        <w:ind w:hanging="540"/>
        <w:jc w:val="both"/>
        <w:rPr>
          <w:rFonts w:asciiTheme="minorBidi" w:hAnsiTheme="minorBidi"/>
          <w:i/>
          <w:iCs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Правильное питание (пищеварительная система и поддержание ее в норме).</w:t>
      </w:r>
    </w:p>
    <w:p w:rsidR="004206ED" w:rsidRPr="00EF032B" w:rsidRDefault="004206ED" w:rsidP="00E57473">
      <w:pPr>
        <w:pStyle w:val="ListParagraph"/>
        <w:numPr>
          <w:ilvl w:val="0"/>
          <w:numId w:val="3"/>
        </w:numPr>
        <w:ind w:hanging="540"/>
        <w:jc w:val="both"/>
        <w:rPr>
          <w:rFonts w:asciiTheme="minorBidi" w:hAnsiTheme="minorBidi"/>
          <w:i/>
          <w:iCs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Правильное положение тела и отдельных органов (глаз, спины при хождении, беге</w:t>
      </w:r>
      <w:r w:rsidR="00EF032B">
        <w:rPr>
          <w:rFonts w:asciiTheme="minorBidi" w:hAnsiTheme="minorBidi"/>
          <w:sz w:val="24"/>
          <w:szCs w:val="24"/>
          <w:lang w:val="ru-RU" w:bidi="he-IL"/>
        </w:rPr>
        <w:t xml:space="preserve"> и сидении, головы, ног и рук).</w:t>
      </w:r>
      <w:r w:rsidR="00865200">
        <w:rPr>
          <w:rFonts w:asciiTheme="minorBidi" w:hAnsiTheme="minorBidi"/>
          <w:sz w:val="24"/>
          <w:szCs w:val="24"/>
          <w:lang w:val="ru-RU" w:bidi="he-IL"/>
        </w:rPr>
        <w:t xml:space="preserve"> Системы опор и движения.</w:t>
      </w:r>
    </w:p>
    <w:p w:rsidR="00857482" w:rsidRPr="00857482" w:rsidRDefault="00EF032B" w:rsidP="00E57473">
      <w:pPr>
        <w:pStyle w:val="ListParagraph"/>
        <w:numPr>
          <w:ilvl w:val="0"/>
          <w:numId w:val="3"/>
        </w:numPr>
        <w:ind w:hanging="540"/>
        <w:jc w:val="both"/>
        <w:rPr>
          <w:rFonts w:asciiTheme="minorBidi" w:hAnsiTheme="minorBidi"/>
          <w:i/>
          <w:iCs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Нормальное дыхание при различных движениях (дыхательная сфера и ее развитие). Сердечная активность.</w:t>
      </w:r>
    </w:p>
    <w:p w:rsidR="00857482" w:rsidRDefault="00857482" w:rsidP="00E57473">
      <w:pPr>
        <w:pStyle w:val="ListParagraph"/>
        <w:numPr>
          <w:ilvl w:val="0"/>
          <w:numId w:val="3"/>
        </w:numPr>
        <w:ind w:hanging="54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Вредные привычки, наносящие непоправимый ущерб организму (курение, потребление алкоголя и наркотиков, нарушение расп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рядка дня, татуировка и пирсинг). </w:t>
      </w:r>
    </w:p>
    <w:p w:rsidR="007F3FB2" w:rsidRDefault="00865200" w:rsidP="00D74F58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При сравнении двух подходов выясняется, что мы говорим в основном об одном и том же. Главное расхождение заключает в направлении наших расс</w:t>
      </w:r>
      <w:r>
        <w:rPr>
          <w:rFonts w:asciiTheme="minorBidi" w:hAnsiTheme="minorBidi"/>
          <w:sz w:val="24"/>
          <w:szCs w:val="24"/>
          <w:lang w:val="ru-RU" w:bidi="he-IL"/>
        </w:rPr>
        <w:t>у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ждений. В первом подходе </w:t>
      </w:r>
      <w:r w:rsidR="007F3FB2">
        <w:rPr>
          <w:rFonts w:asciiTheme="minorBidi" w:hAnsiTheme="minorBidi"/>
          <w:sz w:val="24"/>
          <w:szCs w:val="24"/>
          <w:lang w:val="ru-RU" w:bidi="he-IL"/>
        </w:rPr>
        <w:t>предмет изучения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все время подстраивается под научные </w:t>
      </w:r>
      <w:r w:rsidR="00D74F58">
        <w:rPr>
          <w:rFonts w:asciiTheme="minorBidi" w:hAnsiTheme="minorBidi"/>
          <w:sz w:val="24"/>
          <w:szCs w:val="24"/>
          <w:lang w:val="ru-RU" w:bidi="he-IL"/>
        </w:rPr>
        <w:t>ориентиры 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анатомии и физиологии человека, что определяет логику анализа и его постепенный разворот. Второй срез исходит из потребностей ч</w:t>
      </w:r>
      <w:r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>ловека следить за здоровьем и поддерживать свой организм в рабочем с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стоянии. Не трудно определить, какой из этих подходов будет ближе школьн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кам </w:t>
      </w:r>
      <w:r w:rsidR="000A6C96">
        <w:rPr>
          <w:rFonts w:asciiTheme="minorBidi" w:hAnsiTheme="minorBidi"/>
          <w:sz w:val="24"/>
          <w:szCs w:val="24"/>
          <w:lang w:bidi="he-IL"/>
        </w:rPr>
        <w:t>VIII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классов, раскроет их се</w:t>
      </w:r>
      <w:r w:rsidR="000A6C96">
        <w:rPr>
          <w:rFonts w:asciiTheme="minorBidi" w:hAnsiTheme="minorBidi"/>
          <w:sz w:val="24"/>
          <w:szCs w:val="24"/>
          <w:lang w:val="ru-RU" w:bidi="he-IL"/>
        </w:rPr>
        <w:t>р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дца и 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эмоциональную </w:t>
      </w:r>
      <w:r w:rsidR="00E57473">
        <w:rPr>
          <w:rFonts w:asciiTheme="minorBidi" w:hAnsiTheme="minorBidi"/>
          <w:sz w:val="24"/>
          <w:szCs w:val="24"/>
          <w:lang w:val="ru-RU" w:bidi="he-IL"/>
        </w:rPr>
        <w:t xml:space="preserve">мотивационную </w:t>
      </w:r>
      <w:r w:rsidR="000A6C96">
        <w:rPr>
          <w:rFonts w:asciiTheme="minorBidi" w:hAnsiTheme="minorBidi"/>
          <w:sz w:val="24"/>
          <w:szCs w:val="24"/>
          <w:lang w:val="ru-RU" w:bidi="he-IL"/>
        </w:rPr>
        <w:t>сферу. Более того, я не ошибусь, если скажу, что мой вариант подачи материала м</w:t>
      </w:r>
      <w:r w:rsidR="000A6C96">
        <w:rPr>
          <w:rFonts w:asciiTheme="minorBidi" w:hAnsiTheme="minorBidi"/>
          <w:sz w:val="24"/>
          <w:szCs w:val="24"/>
          <w:lang w:val="ru-RU" w:bidi="he-IL"/>
        </w:rPr>
        <w:t>о</w:t>
      </w:r>
      <w:r w:rsidR="000A6C96">
        <w:rPr>
          <w:rFonts w:asciiTheme="minorBidi" w:hAnsiTheme="minorBidi"/>
          <w:sz w:val="24"/>
          <w:szCs w:val="24"/>
          <w:lang w:val="ru-RU" w:bidi="he-IL"/>
        </w:rPr>
        <w:lastRenderedPageBreak/>
        <w:t xml:space="preserve">жет быть использован в школе еще до </w:t>
      </w:r>
      <w:r w:rsidR="000A6C96">
        <w:rPr>
          <w:rFonts w:asciiTheme="minorBidi" w:hAnsiTheme="minorBidi"/>
          <w:sz w:val="24"/>
          <w:szCs w:val="24"/>
          <w:lang w:bidi="he-IL"/>
        </w:rPr>
        <w:t>VIII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 класса, а именно</w:t>
      </w:r>
      <w:r w:rsidR="00D74F58">
        <w:rPr>
          <w:rFonts w:asciiTheme="minorBidi" w:hAnsiTheme="minorBidi"/>
          <w:sz w:val="24"/>
          <w:szCs w:val="24"/>
          <w:lang w:val="ru-RU" w:bidi="he-IL"/>
        </w:rPr>
        <w:t>,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D74F58">
        <w:rPr>
          <w:rFonts w:asciiTheme="minorBidi" w:hAnsiTheme="minorBidi"/>
          <w:sz w:val="24"/>
          <w:szCs w:val="24"/>
          <w:lang w:val="ru-RU" w:bidi="he-IL"/>
        </w:rPr>
        <w:t>в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 среднем звене школьного обучения</w:t>
      </w:r>
      <w:r w:rsidR="00D74F58">
        <w:rPr>
          <w:rFonts w:asciiTheme="minorBidi" w:hAnsiTheme="minorBidi"/>
          <w:sz w:val="24"/>
          <w:szCs w:val="24"/>
          <w:lang w:val="ru-RU" w:bidi="he-IL"/>
        </w:rPr>
        <w:t>, о котором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 я пекусь больше всего. На высшей ступени, да еще</w:t>
      </w:r>
      <w:r w:rsidR="00E57473">
        <w:rPr>
          <w:rFonts w:asciiTheme="minorBidi" w:hAnsiTheme="minorBidi"/>
          <w:sz w:val="24"/>
          <w:szCs w:val="24"/>
          <w:lang w:val="ru-RU" w:bidi="he-IL"/>
        </w:rPr>
        <w:t>,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 если класс ориентирован на медицинскую проблематику, можно было бы дать и более формальное описание анатомии и физиологии человека</w:t>
      </w:r>
      <w:r w:rsidR="007F3FB2">
        <w:rPr>
          <w:rFonts w:asciiTheme="minorBidi" w:hAnsiTheme="minorBidi"/>
          <w:sz w:val="24"/>
          <w:szCs w:val="24"/>
          <w:lang w:val="ru-RU" w:bidi="he-IL"/>
        </w:rPr>
        <w:t>,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 чем это сделала в своем пособии Э.В. Болдышева. А что делать со школьниками, кот</w:t>
      </w:r>
      <w:r w:rsidR="000A6C96">
        <w:rPr>
          <w:rFonts w:asciiTheme="minorBidi" w:hAnsiTheme="minorBidi"/>
          <w:sz w:val="24"/>
          <w:szCs w:val="24"/>
          <w:lang w:val="ru-RU" w:bidi="he-IL"/>
        </w:rPr>
        <w:t>о</w:t>
      </w:r>
      <w:r w:rsidR="000A6C96">
        <w:rPr>
          <w:rFonts w:asciiTheme="minorBidi" w:hAnsiTheme="minorBidi"/>
          <w:sz w:val="24"/>
          <w:szCs w:val="24"/>
          <w:lang w:val="ru-RU" w:bidi="he-IL"/>
        </w:rPr>
        <w:t>рые в старших класс</w:t>
      </w:r>
      <w:r w:rsidR="00934F5B">
        <w:rPr>
          <w:rFonts w:asciiTheme="minorBidi" w:hAnsiTheme="minorBidi"/>
          <w:sz w:val="24"/>
          <w:szCs w:val="24"/>
          <w:lang w:val="ru-RU" w:bidi="he-IL"/>
        </w:rPr>
        <w:t>ах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 выберут иное направление? Они так и останутся бе</w:t>
      </w:r>
      <w:r w:rsidR="000A6C96">
        <w:rPr>
          <w:rFonts w:asciiTheme="minorBidi" w:hAnsiTheme="minorBidi"/>
          <w:sz w:val="24"/>
          <w:szCs w:val="24"/>
          <w:lang w:val="ru-RU" w:bidi="he-IL"/>
        </w:rPr>
        <w:t>з</w:t>
      </w:r>
      <w:r w:rsidR="000A6C96">
        <w:rPr>
          <w:rFonts w:asciiTheme="minorBidi" w:hAnsiTheme="minorBidi"/>
          <w:sz w:val="24"/>
          <w:szCs w:val="24"/>
          <w:lang w:val="ru-RU" w:bidi="he-IL"/>
        </w:rPr>
        <w:t xml:space="preserve">грамотными в отношении своего </w:t>
      </w:r>
      <w:r w:rsidR="00D74F58">
        <w:rPr>
          <w:rFonts w:asciiTheme="minorBidi" w:hAnsiTheme="minorBidi"/>
          <w:sz w:val="24"/>
          <w:szCs w:val="24"/>
          <w:lang w:val="ru-RU" w:bidi="he-IL"/>
        </w:rPr>
        <w:t>организма</w:t>
      </w:r>
      <w:r w:rsidR="000A6C96">
        <w:rPr>
          <w:rFonts w:asciiTheme="minorBidi" w:hAnsiTheme="minorBidi"/>
          <w:sz w:val="24"/>
          <w:szCs w:val="24"/>
          <w:lang w:val="ru-RU" w:bidi="he-IL"/>
        </w:rPr>
        <w:t>, его организации и функциониров</w:t>
      </w:r>
      <w:r w:rsidR="000A6C96">
        <w:rPr>
          <w:rFonts w:asciiTheme="minorBidi" w:hAnsiTheme="minorBidi"/>
          <w:sz w:val="24"/>
          <w:szCs w:val="24"/>
          <w:lang w:val="ru-RU" w:bidi="he-IL"/>
        </w:rPr>
        <w:t>а</w:t>
      </w:r>
      <w:r w:rsidR="000A6C96">
        <w:rPr>
          <w:rFonts w:asciiTheme="minorBidi" w:hAnsiTheme="minorBidi"/>
          <w:sz w:val="24"/>
          <w:szCs w:val="24"/>
          <w:lang w:val="ru-RU" w:bidi="he-IL"/>
        </w:rPr>
        <w:t>ния</w:t>
      </w:r>
      <w:r w:rsidR="00D74F58">
        <w:rPr>
          <w:rFonts w:asciiTheme="minorBidi" w:hAnsiTheme="minorBidi"/>
          <w:sz w:val="24"/>
          <w:szCs w:val="24"/>
          <w:lang w:val="ru-RU" w:bidi="he-IL"/>
        </w:rPr>
        <w:t>.</w:t>
      </w:r>
    </w:p>
    <w:p w:rsidR="007F3FB2" w:rsidRDefault="007F3FB2" w:rsidP="003700F8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Мой подход я </w:t>
      </w:r>
      <w:r w:rsidR="003700F8">
        <w:rPr>
          <w:rFonts w:asciiTheme="minorBidi" w:hAnsiTheme="minorBidi"/>
          <w:sz w:val="24"/>
          <w:szCs w:val="24"/>
          <w:lang w:val="ru-RU" w:bidi="he-IL"/>
        </w:rPr>
        <w:t>предлагаю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распространить на все предметы среднего звена школы, даже на самые почитаемые из них, включая физику и химию. Я мог бы и в отношении этих дисциплин провести ту же операцию, которой воспольз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вался выше по поводу анатомии. Но думается, в этом нет необходимости; ч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тателю, видимо, и так понятно, к чему сводятся мои предложения.</w:t>
      </w:r>
    </w:p>
    <w:p w:rsidR="00F66ACA" w:rsidRDefault="00E57473" w:rsidP="003700F8">
      <w:pPr>
        <w:pStyle w:val="ListParagraph"/>
        <w:spacing w:after="0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Что касается старшего звена школьной программы, то кроме профилир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ванных предметов, которые должны быть выдержаны в более формализова</w:t>
      </w:r>
      <w:r>
        <w:rPr>
          <w:rFonts w:asciiTheme="minorBidi" w:hAnsiTheme="minorBidi"/>
          <w:sz w:val="24"/>
          <w:szCs w:val="24"/>
          <w:lang w:val="ru-RU" w:bidi="he-IL"/>
        </w:rPr>
        <w:t>н</w:t>
      </w:r>
      <w:r w:rsidR="0006281D">
        <w:rPr>
          <w:rFonts w:asciiTheme="minorBidi" w:hAnsiTheme="minorBidi"/>
          <w:sz w:val="24"/>
          <w:szCs w:val="24"/>
          <w:lang w:val="ru-RU" w:bidi="he-IL"/>
        </w:rPr>
        <w:t>ной форме подачи материала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06281D">
        <w:rPr>
          <w:rFonts w:asciiTheme="minorBidi" w:hAnsiTheme="minorBidi"/>
          <w:sz w:val="24"/>
          <w:szCs w:val="24"/>
          <w:lang w:val="ru-RU" w:bidi="he-IL"/>
        </w:rPr>
        <w:t>(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хотя она </w:t>
      </w:r>
      <w:r w:rsidR="0006281D">
        <w:rPr>
          <w:rFonts w:asciiTheme="minorBidi" w:hAnsiTheme="minorBidi"/>
          <w:sz w:val="24"/>
          <w:szCs w:val="24"/>
          <w:lang w:val="ru-RU" w:bidi="he-IL"/>
        </w:rPr>
        <w:t xml:space="preserve">и там </w:t>
      </w:r>
      <w:r>
        <w:rPr>
          <w:rFonts w:asciiTheme="minorBidi" w:hAnsiTheme="minorBidi"/>
          <w:sz w:val="24"/>
          <w:szCs w:val="24"/>
          <w:lang w:val="ru-RU" w:bidi="he-IL"/>
        </w:rPr>
        <w:t>не должна слепо дублировать соответствующую науку</w:t>
      </w:r>
      <w:r w:rsidR="005C10DF">
        <w:rPr>
          <w:rFonts w:asciiTheme="minorBidi" w:hAnsiTheme="minorBidi"/>
          <w:sz w:val="24"/>
          <w:szCs w:val="24"/>
          <w:lang w:val="ru-RU" w:bidi="he-IL"/>
        </w:rPr>
        <w:t>)</w:t>
      </w:r>
      <w:r>
        <w:rPr>
          <w:rFonts w:asciiTheme="minorBidi" w:hAnsiTheme="minorBidi"/>
          <w:sz w:val="24"/>
          <w:szCs w:val="24"/>
          <w:lang w:val="ru-RU" w:bidi="he-IL"/>
        </w:rPr>
        <w:t>, нам придется оформлять еще и связанные с проф</w:t>
      </w:r>
      <w:r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>лирующими дисциплинами предметы. В их построени</w:t>
      </w:r>
      <w:r w:rsidR="005C10DF"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мы будем постоянно варьировать предлагаемый мною прагматический подход с параллельным о</w:t>
      </w:r>
      <w:r>
        <w:rPr>
          <w:rFonts w:asciiTheme="minorBidi" w:hAnsiTheme="minorBidi"/>
          <w:sz w:val="24"/>
          <w:szCs w:val="24"/>
          <w:lang w:val="ru-RU" w:bidi="he-IL"/>
        </w:rPr>
        <w:t>б</w:t>
      </w:r>
      <w:r>
        <w:rPr>
          <w:rFonts w:asciiTheme="minorBidi" w:hAnsiTheme="minorBidi"/>
          <w:sz w:val="24"/>
          <w:szCs w:val="24"/>
          <w:lang w:val="ru-RU" w:bidi="he-IL"/>
        </w:rPr>
        <w:t>ращением к соответствующим наукам.</w:t>
      </w:r>
      <w:r w:rsidR="0006281D">
        <w:rPr>
          <w:rFonts w:asciiTheme="minorBidi" w:hAnsiTheme="minorBidi"/>
          <w:sz w:val="24"/>
          <w:szCs w:val="24"/>
          <w:lang w:val="ru-RU" w:bidi="he-IL"/>
        </w:rPr>
        <w:t xml:space="preserve"> В любом случае я предлагаю начинать с истории научного подхода к изучаемому материалу. Я называю эту часть курса пропедевтическим введением к изложению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06281D">
        <w:rPr>
          <w:rFonts w:asciiTheme="minorBidi" w:hAnsiTheme="minorBidi"/>
          <w:sz w:val="24"/>
          <w:szCs w:val="24"/>
          <w:lang w:val="ru-RU" w:bidi="he-IL"/>
        </w:rPr>
        <w:t>содержания предмета. В не</w:t>
      </w:r>
      <w:r w:rsidR="005C10DF">
        <w:rPr>
          <w:rFonts w:asciiTheme="minorBidi" w:hAnsiTheme="minorBidi"/>
          <w:sz w:val="24"/>
          <w:szCs w:val="24"/>
          <w:lang w:val="ru-RU" w:bidi="he-IL"/>
        </w:rPr>
        <w:t>м</w:t>
      </w:r>
      <w:r w:rsidR="0006281D">
        <w:rPr>
          <w:rFonts w:asciiTheme="minorBidi" w:hAnsiTheme="minorBidi"/>
          <w:sz w:val="24"/>
          <w:szCs w:val="24"/>
          <w:lang w:val="ru-RU" w:bidi="he-IL"/>
        </w:rPr>
        <w:t xml:space="preserve"> сл</w:t>
      </w:r>
      <w:r w:rsidR="0006281D">
        <w:rPr>
          <w:rFonts w:asciiTheme="minorBidi" w:hAnsiTheme="minorBidi"/>
          <w:sz w:val="24"/>
          <w:szCs w:val="24"/>
          <w:lang w:val="ru-RU" w:bidi="he-IL"/>
        </w:rPr>
        <w:t>е</w:t>
      </w:r>
      <w:r w:rsidR="0006281D">
        <w:rPr>
          <w:rFonts w:asciiTheme="minorBidi" w:hAnsiTheme="minorBidi"/>
          <w:sz w:val="24"/>
          <w:szCs w:val="24"/>
          <w:lang w:val="ru-RU" w:bidi="he-IL"/>
        </w:rPr>
        <w:t xml:space="preserve">дует обосновать </w:t>
      </w:r>
      <w:r w:rsidR="003700F8">
        <w:rPr>
          <w:rFonts w:asciiTheme="minorBidi" w:hAnsiTheme="minorBidi"/>
          <w:sz w:val="24"/>
          <w:szCs w:val="24"/>
          <w:lang w:val="ru-RU" w:bidi="he-IL"/>
        </w:rPr>
        <w:t>причины</w:t>
      </w:r>
      <w:r w:rsidR="0006281D">
        <w:rPr>
          <w:rFonts w:asciiTheme="minorBidi" w:hAnsiTheme="minorBidi"/>
          <w:sz w:val="24"/>
          <w:szCs w:val="24"/>
          <w:lang w:val="ru-RU" w:bidi="he-IL"/>
        </w:rPr>
        <w:t xml:space="preserve"> для включения данного курса в школьную программу, важность </w:t>
      </w:r>
      <w:r w:rsidR="003700F8">
        <w:rPr>
          <w:rFonts w:asciiTheme="minorBidi" w:hAnsiTheme="minorBidi"/>
          <w:sz w:val="24"/>
          <w:szCs w:val="24"/>
          <w:lang w:val="ru-RU" w:bidi="he-IL"/>
        </w:rPr>
        <w:t>курса</w:t>
      </w:r>
      <w:r w:rsidR="0006281D">
        <w:rPr>
          <w:rFonts w:asciiTheme="minorBidi" w:hAnsiTheme="minorBidi"/>
          <w:sz w:val="24"/>
          <w:szCs w:val="24"/>
          <w:lang w:val="ru-RU" w:bidi="he-IL"/>
        </w:rPr>
        <w:t xml:space="preserve"> для сохранения человеческого общества и каждой личности в отдельности, а также перипетии научного поиска в его становлении. Следует выделить </w:t>
      </w:r>
      <w:r w:rsidR="005C10DF">
        <w:rPr>
          <w:rFonts w:asciiTheme="minorBidi" w:hAnsiTheme="minorBidi"/>
          <w:sz w:val="24"/>
          <w:szCs w:val="24"/>
          <w:lang w:val="ru-RU" w:bidi="he-IL"/>
        </w:rPr>
        <w:t xml:space="preserve">успехи </w:t>
      </w:r>
      <w:r w:rsidR="0006281D">
        <w:rPr>
          <w:rFonts w:asciiTheme="minorBidi" w:hAnsiTheme="minorBidi"/>
          <w:sz w:val="24"/>
          <w:szCs w:val="24"/>
          <w:lang w:val="ru-RU" w:bidi="he-IL"/>
        </w:rPr>
        <w:t>тех ученых, которые сыграли роль в данной науке, как отеч</w:t>
      </w:r>
      <w:r w:rsidR="0006281D">
        <w:rPr>
          <w:rFonts w:asciiTheme="minorBidi" w:hAnsiTheme="minorBidi"/>
          <w:sz w:val="24"/>
          <w:szCs w:val="24"/>
          <w:lang w:val="ru-RU" w:bidi="he-IL"/>
        </w:rPr>
        <w:t>е</w:t>
      </w:r>
      <w:r w:rsidR="0006281D">
        <w:rPr>
          <w:rFonts w:asciiTheme="minorBidi" w:hAnsiTheme="minorBidi"/>
          <w:sz w:val="24"/>
          <w:szCs w:val="24"/>
          <w:lang w:val="ru-RU" w:bidi="he-IL"/>
        </w:rPr>
        <w:t xml:space="preserve">ственных, так и зарубежных. </w:t>
      </w:r>
      <w:r w:rsidR="005C10DF">
        <w:rPr>
          <w:rFonts w:asciiTheme="minorBidi" w:hAnsiTheme="minorBidi"/>
          <w:sz w:val="24"/>
          <w:szCs w:val="24"/>
          <w:lang w:val="ru-RU" w:bidi="he-IL"/>
        </w:rPr>
        <w:t>Такого рода пропедевтического вступления надо добиваться в любом связном изложении любого школьного предмета.</w:t>
      </w:r>
    </w:p>
    <w:p w:rsidR="00F66ACA" w:rsidRDefault="00F66ACA" w:rsidP="00F66ACA">
      <w:pPr>
        <w:pStyle w:val="ListParagraph"/>
        <w:spacing w:after="0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7F3FB2" w:rsidRPr="00F66ACA" w:rsidRDefault="00F66ACA" w:rsidP="00F66ACA">
      <w:pPr>
        <w:ind w:firstLine="360"/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t>О постепенном и дозированном внедрении предлагаемых реформ</w:t>
      </w:r>
    </w:p>
    <w:p w:rsidR="00F376D4" w:rsidRDefault="00F376D4" w:rsidP="00876E1A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Все изложенное привело</w:t>
      </w:r>
      <w:r w:rsidR="00820A90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меня</w:t>
      </w:r>
      <w:r w:rsidR="004206ED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>
        <w:rPr>
          <w:rFonts w:asciiTheme="minorBidi" w:hAnsiTheme="minorBidi"/>
          <w:sz w:val="24"/>
          <w:szCs w:val="24"/>
          <w:lang w:val="ru-RU" w:bidi="he-IL"/>
        </w:rPr>
        <w:t>к мысли о необходимости предложить ко</w:t>
      </w:r>
      <w:r>
        <w:rPr>
          <w:rFonts w:asciiTheme="minorBidi" w:hAnsiTheme="minorBidi"/>
          <w:sz w:val="24"/>
          <w:szCs w:val="24"/>
          <w:lang w:val="ru-RU" w:bidi="he-IL"/>
        </w:rPr>
        <w:t>н</w:t>
      </w:r>
      <w:r>
        <w:rPr>
          <w:rFonts w:asciiTheme="minorBidi" w:hAnsiTheme="minorBidi"/>
          <w:sz w:val="24"/>
          <w:szCs w:val="24"/>
          <w:lang w:val="ru-RU" w:bidi="he-IL"/>
        </w:rPr>
        <w:t>кретный план реформации школьного образования, облачив его в форму п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степенных и минимально ощутимых результатов.</w:t>
      </w:r>
      <w:r w:rsidR="00876E1A" w:rsidRPr="00876E1A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876E1A">
        <w:rPr>
          <w:rFonts w:asciiTheme="minorBidi" w:hAnsiTheme="minorBidi"/>
          <w:sz w:val="24"/>
          <w:szCs w:val="24"/>
          <w:lang w:val="ru-RU" w:bidi="he-IL"/>
        </w:rPr>
        <w:t xml:space="preserve">Поскольку предлагаемые реформы окажут </w:t>
      </w:r>
      <w:r w:rsidR="003700F8">
        <w:rPr>
          <w:rFonts w:asciiTheme="minorBidi" w:hAnsiTheme="minorBidi"/>
          <w:sz w:val="24"/>
          <w:szCs w:val="24"/>
          <w:lang w:val="ru-RU" w:bidi="he-IL"/>
        </w:rPr>
        <w:t xml:space="preserve">в конечном итоге </w:t>
      </w:r>
      <w:r w:rsidR="00876E1A">
        <w:rPr>
          <w:rFonts w:asciiTheme="minorBidi" w:hAnsiTheme="minorBidi"/>
          <w:sz w:val="24"/>
          <w:szCs w:val="24"/>
          <w:lang w:val="ru-RU" w:bidi="he-IL"/>
        </w:rPr>
        <w:t>очень серьезное влияние на существующее школьное образования, их ни в коем случае не следует вводить одноразово, подвергая революционной ломке всю образовательную систему. Следует вн</w:t>
      </w:r>
      <w:r w:rsidR="00876E1A">
        <w:rPr>
          <w:rFonts w:asciiTheme="minorBidi" w:hAnsiTheme="minorBidi"/>
          <w:sz w:val="24"/>
          <w:szCs w:val="24"/>
          <w:lang w:val="ru-RU" w:bidi="he-IL"/>
        </w:rPr>
        <w:t>о</w:t>
      </w:r>
      <w:r w:rsidR="00876E1A">
        <w:rPr>
          <w:rFonts w:asciiTheme="minorBidi" w:hAnsiTheme="minorBidi"/>
          <w:sz w:val="24"/>
          <w:szCs w:val="24"/>
          <w:lang w:val="ru-RU" w:bidi="he-IL"/>
        </w:rPr>
        <w:t>сить постепенные изменения без риска революционных потрясений. К счастью, существующие технологии современных коммуникаций позволяют сделать</w:t>
      </w:r>
      <w:r w:rsidR="00876E1A" w:rsidRPr="00876E1A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876E1A">
        <w:rPr>
          <w:rFonts w:asciiTheme="minorBidi" w:hAnsiTheme="minorBidi"/>
          <w:sz w:val="24"/>
          <w:szCs w:val="24"/>
          <w:lang w:val="ru-RU" w:bidi="he-IL"/>
        </w:rPr>
        <w:t>это безболезненно.</w:t>
      </w:r>
    </w:p>
    <w:p w:rsidR="003700F8" w:rsidRDefault="003700F8" w:rsidP="00876E1A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3700F8" w:rsidRDefault="003700F8" w:rsidP="00876E1A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3700F8" w:rsidRDefault="003700F8" w:rsidP="00876E1A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876E1A" w:rsidRDefault="00876E1A" w:rsidP="00876E1A">
      <w:pPr>
        <w:pStyle w:val="ListParagraph"/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F376D4" w:rsidRDefault="00F376D4" w:rsidP="00F376D4">
      <w:pPr>
        <w:pStyle w:val="ListParagraph"/>
        <w:ind w:left="0" w:firstLine="360"/>
        <w:jc w:val="both"/>
        <w:rPr>
          <w:rFonts w:asciiTheme="minorBidi" w:hAnsiTheme="minorBidi"/>
          <w:b/>
          <w:bCs/>
          <w:lang w:val="ru-RU" w:bidi="he-IL"/>
        </w:rPr>
      </w:pPr>
      <w:r>
        <w:rPr>
          <w:rFonts w:asciiTheme="minorBidi" w:hAnsiTheme="minorBidi"/>
          <w:b/>
          <w:bCs/>
          <w:lang w:val="ru-RU" w:bidi="he-IL"/>
        </w:rPr>
        <w:lastRenderedPageBreak/>
        <w:t>Создание кабинетов дистанционного обучения</w:t>
      </w:r>
    </w:p>
    <w:p w:rsidR="00F376D4" w:rsidRDefault="00F376D4" w:rsidP="00F376D4">
      <w:pPr>
        <w:pStyle w:val="ListParagraph"/>
        <w:ind w:left="0" w:firstLine="360"/>
        <w:jc w:val="both"/>
        <w:rPr>
          <w:rFonts w:asciiTheme="minorBidi" w:hAnsiTheme="minorBidi"/>
          <w:b/>
          <w:bCs/>
          <w:lang w:val="ru-RU" w:bidi="he-IL"/>
        </w:rPr>
      </w:pPr>
    </w:p>
    <w:p w:rsidR="003E4DAA" w:rsidRDefault="00F376D4" w:rsidP="00876E1A">
      <w:pPr>
        <w:pStyle w:val="ListParagraph"/>
        <w:tabs>
          <w:tab w:val="left" w:pos="3870"/>
        </w:tabs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Мне представляется, что будущее образование, в том числе и школьное, будет постепенно трансформироваться </w:t>
      </w:r>
      <w:r w:rsidR="00015216">
        <w:rPr>
          <w:rFonts w:asciiTheme="minorBidi" w:hAnsiTheme="minorBidi"/>
          <w:sz w:val="24"/>
          <w:szCs w:val="24"/>
          <w:lang w:val="ru-RU" w:bidi="he-IL"/>
        </w:rPr>
        <w:t>и превращаться в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дистанционно</w:t>
      </w:r>
      <w:r w:rsidR="00015216"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Уже сейчас </w:t>
      </w:r>
      <w:r w:rsidR="00015216">
        <w:rPr>
          <w:rFonts w:asciiTheme="minorBidi" w:hAnsiTheme="minorBidi"/>
          <w:sz w:val="24"/>
          <w:szCs w:val="24"/>
          <w:lang w:val="ru-RU" w:bidi="he-IL"/>
        </w:rPr>
        <w:t>ввод</w:t>
      </w:r>
      <w:r w:rsidR="00C71B7A">
        <w:rPr>
          <w:rFonts w:asciiTheme="minorBidi" w:hAnsiTheme="minorBidi"/>
          <w:sz w:val="24"/>
          <w:szCs w:val="24"/>
          <w:lang w:val="ru-RU" w:bidi="he-IL"/>
        </w:rPr>
        <w:t>и</w:t>
      </w:r>
      <w:r w:rsidR="00015216">
        <w:rPr>
          <w:rFonts w:asciiTheme="minorBidi" w:hAnsiTheme="minorBidi"/>
          <w:sz w:val="24"/>
          <w:szCs w:val="24"/>
          <w:lang w:val="ru-RU" w:bidi="he-IL"/>
        </w:rPr>
        <w:t>тся и мало</w:t>
      </w:r>
      <w:r w:rsidR="00C71B7A">
        <w:rPr>
          <w:rFonts w:asciiTheme="minorBidi" w:hAnsiTheme="minorBidi"/>
          <w:sz w:val="24"/>
          <w:szCs w:val="24"/>
          <w:lang w:val="ru-RU" w:bidi="he-IL"/>
        </w:rPr>
        <w:t>-</w:t>
      </w:r>
      <w:r w:rsidR="00015216">
        <w:rPr>
          <w:rFonts w:asciiTheme="minorBidi" w:hAnsiTheme="minorBidi"/>
          <w:sz w:val="24"/>
          <w:szCs w:val="24"/>
          <w:lang w:val="ru-RU" w:bidi="he-IL"/>
        </w:rPr>
        <w:t>помалу укрепляется обучение</w:t>
      </w:r>
      <w:r w:rsidR="00015216" w:rsidRPr="0001521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015216">
        <w:rPr>
          <w:rFonts w:asciiTheme="minorBidi" w:hAnsiTheme="minorBidi"/>
          <w:sz w:val="24"/>
          <w:szCs w:val="24"/>
          <w:lang w:val="ru-RU" w:bidi="he-IL"/>
        </w:rPr>
        <w:t>такого рода.</w:t>
      </w:r>
      <w:r w:rsidR="00003B61">
        <w:rPr>
          <w:rFonts w:asciiTheme="minorBidi" w:hAnsiTheme="minorBidi"/>
          <w:sz w:val="24"/>
          <w:szCs w:val="24"/>
          <w:lang w:val="ru-RU" w:bidi="he-IL"/>
        </w:rPr>
        <w:t xml:space="preserve"> Сначала это происходило в так называемых открытых университетах</w:t>
      </w:r>
      <w:r w:rsidR="00C71B7A">
        <w:rPr>
          <w:rFonts w:asciiTheme="minorBidi" w:hAnsiTheme="minorBidi"/>
          <w:sz w:val="24"/>
          <w:szCs w:val="24"/>
          <w:lang w:val="ru-RU" w:bidi="he-IL"/>
        </w:rPr>
        <w:t>, где студенты п</w:t>
      </w:r>
      <w:r w:rsidR="00C71B7A">
        <w:rPr>
          <w:rFonts w:asciiTheme="minorBidi" w:hAnsiTheme="minorBidi"/>
          <w:sz w:val="24"/>
          <w:szCs w:val="24"/>
          <w:lang w:val="ru-RU" w:bidi="he-IL"/>
        </w:rPr>
        <w:t>о</w:t>
      </w:r>
      <w:r w:rsidR="00C71B7A">
        <w:rPr>
          <w:rFonts w:asciiTheme="minorBidi" w:hAnsiTheme="minorBidi"/>
          <w:sz w:val="24"/>
          <w:szCs w:val="24"/>
          <w:lang w:val="ru-RU" w:bidi="he-IL"/>
        </w:rPr>
        <w:t>луча</w:t>
      </w:r>
      <w:r w:rsidR="003E4DAA">
        <w:rPr>
          <w:rFonts w:asciiTheme="minorBidi" w:hAnsiTheme="minorBidi"/>
          <w:sz w:val="24"/>
          <w:szCs w:val="24"/>
          <w:lang w:val="ru-RU" w:bidi="he-IL"/>
        </w:rPr>
        <w:t>ли</w:t>
      </w:r>
      <w:r w:rsidR="00C71B7A">
        <w:rPr>
          <w:rFonts w:asciiTheme="minorBidi" w:hAnsiTheme="minorBidi"/>
          <w:sz w:val="24"/>
          <w:szCs w:val="24"/>
          <w:lang w:val="ru-RU" w:bidi="he-IL"/>
        </w:rPr>
        <w:t xml:space="preserve"> консультации</w:t>
      </w:r>
      <w:r w:rsidR="00015216"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C71B7A">
        <w:rPr>
          <w:rFonts w:asciiTheme="minorBidi" w:hAnsiTheme="minorBidi"/>
          <w:sz w:val="24"/>
          <w:szCs w:val="24"/>
          <w:lang w:val="ru-RU" w:bidi="he-IL"/>
        </w:rPr>
        <w:t>и учебные материалы по почте (в том числе и по эле</w:t>
      </w:r>
      <w:r w:rsidR="00C71B7A">
        <w:rPr>
          <w:rFonts w:asciiTheme="minorBidi" w:hAnsiTheme="minorBidi"/>
          <w:sz w:val="24"/>
          <w:szCs w:val="24"/>
          <w:lang w:val="ru-RU" w:bidi="he-IL"/>
        </w:rPr>
        <w:t>к</w:t>
      </w:r>
      <w:r w:rsidR="00C71B7A">
        <w:rPr>
          <w:rFonts w:asciiTheme="minorBidi" w:hAnsiTheme="minorBidi"/>
          <w:sz w:val="24"/>
          <w:szCs w:val="24"/>
          <w:lang w:val="ru-RU" w:bidi="he-IL"/>
        </w:rPr>
        <w:t xml:space="preserve">тронной). </w:t>
      </w:r>
      <w:r w:rsidR="00354CEE">
        <w:rPr>
          <w:rFonts w:asciiTheme="minorBidi" w:hAnsiTheme="minorBidi"/>
          <w:sz w:val="24"/>
          <w:szCs w:val="24"/>
          <w:lang w:val="ru-RU" w:bidi="he-IL"/>
        </w:rPr>
        <w:t>Они работа</w:t>
      </w:r>
      <w:r w:rsidR="003E4DAA">
        <w:rPr>
          <w:rFonts w:asciiTheme="minorBidi" w:hAnsiTheme="minorBidi"/>
          <w:sz w:val="24"/>
          <w:szCs w:val="24"/>
          <w:lang w:val="ru-RU" w:bidi="he-IL"/>
        </w:rPr>
        <w:t>ли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 с этими материалами и затем пи</w:t>
      </w:r>
      <w:r w:rsidR="003E4DAA">
        <w:rPr>
          <w:rFonts w:asciiTheme="minorBidi" w:hAnsiTheme="minorBidi"/>
          <w:sz w:val="24"/>
          <w:szCs w:val="24"/>
          <w:lang w:val="ru-RU" w:bidi="he-IL"/>
        </w:rPr>
        <w:t>сали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 по н</w:t>
      </w:r>
      <w:r w:rsidR="003E4DAA">
        <w:rPr>
          <w:rFonts w:asciiTheme="minorBidi" w:hAnsiTheme="minorBidi"/>
          <w:sz w:val="24"/>
          <w:szCs w:val="24"/>
          <w:lang w:val="ru-RU" w:bidi="he-IL"/>
        </w:rPr>
        <w:t>им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 контрол</w:t>
      </w:r>
      <w:r w:rsidR="00354CEE">
        <w:rPr>
          <w:rFonts w:asciiTheme="minorBidi" w:hAnsiTheme="minorBidi"/>
          <w:sz w:val="24"/>
          <w:szCs w:val="24"/>
          <w:lang w:val="ru-RU" w:bidi="he-IL"/>
        </w:rPr>
        <w:t>ь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ные либо экзаменационные работы. Таким </w:t>
      </w:r>
      <w:r w:rsidR="00876E1A">
        <w:rPr>
          <w:rFonts w:asciiTheme="minorBidi" w:hAnsiTheme="minorBidi"/>
          <w:sz w:val="24"/>
          <w:szCs w:val="24"/>
          <w:lang w:val="ru-RU" w:bidi="he-IL"/>
        </w:rPr>
        <w:t>образом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 можно </w:t>
      </w:r>
      <w:r w:rsidR="003E4DAA">
        <w:rPr>
          <w:rFonts w:asciiTheme="minorBidi" w:hAnsiTheme="minorBidi"/>
          <w:sz w:val="24"/>
          <w:szCs w:val="24"/>
          <w:lang w:val="ru-RU" w:bidi="he-IL"/>
        </w:rPr>
        <w:t xml:space="preserve">было 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закончить </w:t>
      </w:r>
      <w:r w:rsidR="001B7E87">
        <w:rPr>
          <w:rFonts w:asciiTheme="minorBidi" w:hAnsiTheme="minorBidi"/>
          <w:sz w:val="24"/>
          <w:szCs w:val="24"/>
          <w:lang w:val="ru-RU" w:bidi="he-IL"/>
        </w:rPr>
        <w:t xml:space="preserve">полный 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курс </w:t>
      </w:r>
      <w:r w:rsidR="001B7E87">
        <w:rPr>
          <w:rFonts w:asciiTheme="minorBidi" w:hAnsiTheme="minorBidi"/>
          <w:sz w:val="24"/>
          <w:szCs w:val="24"/>
          <w:lang w:val="ru-RU" w:bidi="he-IL"/>
        </w:rPr>
        <w:t xml:space="preserve">обучения 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и получить ученую степень бакалавра или </w:t>
      </w:r>
      <w:r w:rsidR="001B7E87">
        <w:rPr>
          <w:rFonts w:asciiTheme="minorBidi" w:hAnsiTheme="minorBidi"/>
          <w:sz w:val="24"/>
          <w:szCs w:val="24"/>
          <w:lang w:val="ru-RU" w:bidi="he-IL"/>
        </w:rPr>
        <w:t xml:space="preserve">даже </w:t>
      </w:r>
      <w:r w:rsidR="00354CEE">
        <w:rPr>
          <w:rFonts w:asciiTheme="minorBidi" w:hAnsiTheme="minorBidi"/>
          <w:sz w:val="24"/>
          <w:szCs w:val="24"/>
          <w:lang w:val="ru-RU" w:bidi="he-IL"/>
        </w:rPr>
        <w:t>маст</w:t>
      </w:r>
      <w:r w:rsidR="00354CEE">
        <w:rPr>
          <w:rFonts w:asciiTheme="minorBidi" w:hAnsiTheme="minorBidi"/>
          <w:sz w:val="24"/>
          <w:szCs w:val="24"/>
          <w:lang w:val="ru-RU" w:bidi="he-IL"/>
        </w:rPr>
        <w:t>е</w:t>
      </w:r>
      <w:r w:rsidR="00354CEE">
        <w:rPr>
          <w:rFonts w:asciiTheme="minorBidi" w:hAnsiTheme="minorBidi"/>
          <w:sz w:val="24"/>
          <w:szCs w:val="24"/>
          <w:lang w:val="ru-RU" w:bidi="he-IL"/>
        </w:rPr>
        <w:t xml:space="preserve">ра. </w:t>
      </w:r>
    </w:p>
    <w:p w:rsidR="00BE2C9E" w:rsidRDefault="00354CEE" w:rsidP="00CE489F">
      <w:pPr>
        <w:pStyle w:val="ListParagraph"/>
        <w:tabs>
          <w:tab w:val="left" w:pos="3870"/>
        </w:tabs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>После появления скайпа и других компьютерных программ подобного типа возможности дистанционного обучения резко возросли: стали практиковаться лекции и демонстраци</w:t>
      </w:r>
      <w:r w:rsidR="0056023C"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</w:t>
      </w:r>
      <w:r w:rsidR="00CE489F">
        <w:rPr>
          <w:rFonts w:asciiTheme="minorBidi" w:hAnsiTheme="minorBidi"/>
          <w:sz w:val="24"/>
          <w:szCs w:val="24"/>
          <w:lang w:val="ru-RU" w:bidi="he-IL"/>
        </w:rPr>
        <w:t>наглядных пособий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 опытов по Интернету. Думается, что очень скоро станет реальностью в дополнение к учителю и используемы</w:t>
      </w:r>
      <w:r w:rsidR="003E4DAA">
        <w:rPr>
          <w:rFonts w:asciiTheme="minorBidi" w:hAnsiTheme="minorBidi"/>
          <w:sz w:val="24"/>
          <w:szCs w:val="24"/>
          <w:lang w:val="ru-RU" w:bidi="he-IL"/>
        </w:rPr>
        <w:t>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им наглядны</w:t>
      </w:r>
      <w:r w:rsidR="003E4DAA">
        <w:rPr>
          <w:rFonts w:asciiTheme="minorBidi" w:hAnsiTheme="minorBidi"/>
          <w:sz w:val="24"/>
          <w:szCs w:val="24"/>
          <w:lang w:val="ru-RU" w:bidi="he-IL"/>
        </w:rPr>
        <w:t>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пособи</w:t>
      </w:r>
      <w:r w:rsidR="003E4DAA">
        <w:rPr>
          <w:rFonts w:asciiTheme="minorBidi" w:hAnsiTheme="minorBidi"/>
          <w:sz w:val="24"/>
          <w:szCs w:val="24"/>
          <w:lang w:val="ru-RU" w:bidi="he-IL"/>
        </w:rPr>
        <w:t>ям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вве</w:t>
      </w:r>
      <w:r w:rsidR="00876E1A">
        <w:rPr>
          <w:rFonts w:asciiTheme="minorBidi" w:hAnsiTheme="minorBidi"/>
          <w:sz w:val="24"/>
          <w:szCs w:val="24"/>
          <w:lang w:val="ru-RU" w:bidi="he-IL"/>
        </w:rPr>
        <w:t>дение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в класс материал</w:t>
      </w:r>
      <w:r w:rsidR="00876E1A">
        <w:rPr>
          <w:rFonts w:asciiTheme="minorBidi" w:hAnsiTheme="minorBidi"/>
          <w:sz w:val="24"/>
          <w:szCs w:val="24"/>
          <w:lang w:val="ru-RU" w:bidi="he-IL"/>
        </w:rPr>
        <w:t>ов</w:t>
      </w:r>
      <w:r>
        <w:rPr>
          <w:rFonts w:asciiTheme="minorBidi" w:hAnsiTheme="minorBidi"/>
          <w:sz w:val="24"/>
          <w:szCs w:val="24"/>
          <w:lang w:val="ru-RU" w:bidi="he-IL"/>
        </w:rPr>
        <w:t>, записанны</w:t>
      </w:r>
      <w:r w:rsidR="003342B8">
        <w:rPr>
          <w:rFonts w:asciiTheme="minorBidi" w:hAnsiTheme="minorBidi"/>
          <w:sz w:val="24"/>
          <w:szCs w:val="24"/>
          <w:lang w:val="ru-RU" w:bidi="he-IL"/>
        </w:rPr>
        <w:t>х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на эле</w:t>
      </w:r>
      <w:r>
        <w:rPr>
          <w:rFonts w:asciiTheme="minorBidi" w:hAnsiTheme="minorBidi"/>
          <w:sz w:val="24"/>
          <w:szCs w:val="24"/>
          <w:lang w:val="ru-RU" w:bidi="he-IL"/>
        </w:rPr>
        <w:t>к</w:t>
      </w:r>
      <w:r>
        <w:rPr>
          <w:rFonts w:asciiTheme="minorBidi" w:hAnsiTheme="minorBidi"/>
          <w:sz w:val="24"/>
          <w:szCs w:val="24"/>
          <w:lang w:val="ru-RU" w:bidi="he-IL"/>
        </w:rPr>
        <w:t>тронны</w:t>
      </w:r>
      <w:r w:rsidR="003342B8">
        <w:rPr>
          <w:rFonts w:asciiTheme="minorBidi" w:hAnsiTheme="minorBidi"/>
          <w:sz w:val="24"/>
          <w:szCs w:val="24"/>
          <w:lang w:val="ru-RU" w:bidi="he-IL"/>
        </w:rPr>
        <w:t>е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носител</w:t>
      </w:r>
      <w:r w:rsidR="003342B8">
        <w:rPr>
          <w:rFonts w:asciiTheme="minorBidi" w:hAnsiTheme="minorBidi"/>
          <w:sz w:val="24"/>
          <w:szCs w:val="24"/>
          <w:lang w:val="ru-RU" w:bidi="he-IL"/>
        </w:rPr>
        <w:t>и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либо передающи</w:t>
      </w:r>
      <w:r w:rsidR="00CE489F">
        <w:rPr>
          <w:rFonts w:asciiTheme="minorBidi" w:hAnsiTheme="minorBidi"/>
          <w:sz w:val="24"/>
          <w:szCs w:val="24"/>
          <w:lang w:val="ru-RU" w:bidi="he-IL"/>
        </w:rPr>
        <w:t>х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ся </w:t>
      </w:r>
      <w:r w:rsidR="00C475D3">
        <w:rPr>
          <w:rFonts w:asciiTheme="minorBidi" w:hAnsiTheme="minorBidi"/>
          <w:sz w:val="24"/>
          <w:szCs w:val="24"/>
          <w:lang w:bidi="he-IL"/>
        </w:rPr>
        <w:t>on</w:t>
      </w:r>
      <w:r w:rsidR="00C475D3" w:rsidRPr="00C475D3">
        <w:rPr>
          <w:rFonts w:asciiTheme="minorBidi" w:hAnsiTheme="minorBidi"/>
          <w:sz w:val="24"/>
          <w:szCs w:val="24"/>
          <w:lang w:val="ru-RU" w:bidi="he-IL"/>
        </w:rPr>
        <w:t>-</w:t>
      </w:r>
      <w:r w:rsidR="00C475D3">
        <w:rPr>
          <w:rFonts w:asciiTheme="minorBidi" w:hAnsiTheme="minorBidi"/>
          <w:sz w:val="24"/>
          <w:szCs w:val="24"/>
          <w:lang w:bidi="he-IL"/>
        </w:rPr>
        <w:t>line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из какого-то отдаленного исто</w:t>
      </w:r>
      <w:r>
        <w:rPr>
          <w:rFonts w:asciiTheme="minorBidi" w:hAnsiTheme="minorBidi"/>
          <w:sz w:val="24"/>
          <w:szCs w:val="24"/>
          <w:lang w:val="ru-RU" w:bidi="he-IL"/>
        </w:rPr>
        <w:t>ч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ника. Подумайте, какую качественную </w:t>
      </w:r>
      <w:r w:rsidR="003E4DAA">
        <w:rPr>
          <w:rFonts w:asciiTheme="minorBidi" w:hAnsiTheme="minorBidi"/>
          <w:sz w:val="24"/>
          <w:szCs w:val="24"/>
          <w:lang w:val="ru-RU" w:bidi="he-IL"/>
        </w:rPr>
        <w:t>при</w:t>
      </w:r>
      <w:r>
        <w:rPr>
          <w:rFonts w:asciiTheme="minorBidi" w:hAnsiTheme="minorBidi"/>
          <w:sz w:val="24"/>
          <w:szCs w:val="24"/>
          <w:lang w:val="ru-RU" w:bidi="he-IL"/>
        </w:rPr>
        <w:t>бавку дадут та</w:t>
      </w:r>
      <w:r w:rsidR="001B7E87">
        <w:rPr>
          <w:rFonts w:asciiTheme="minorBidi" w:hAnsiTheme="minorBidi"/>
          <w:sz w:val="24"/>
          <w:szCs w:val="24"/>
          <w:lang w:val="ru-RU" w:bidi="he-IL"/>
        </w:rPr>
        <w:t xml:space="preserve">кие формы работы в обычной школе, особенно </w:t>
      </w:r>
      <w:r w:rsidR="003342B8">
        <w:rPr>
          <w:rFonts w:asciiTheme="minorBidi" w:hAnsiTheme="minorBidi"/>
          <w:sz w:val="24"/>
          <w:szCs w:val="24"/>
          <w:lang w:val="ru-RU" w:bidi="he-IL"/>
        </w:rPr>
        <w:t>на</w:t>
      </w:r>
      <w:r w:rsidR="001B7E87">
        <w:rPr>
          <w:rFonts w:asciiTheme="minorBidi" w:hAnsiTheme="minorBidi"/>
          <w:sz w:val="24"/>
          <w:szCs w:val="24"/>
          <w:lang w:val="ru-RU" w:bidi="he-IL"/>
        </w:rPr>
        <w:t xml:space="preserve"> отдаленных </w:t>
      </w:r>
      <w:r w:rsidR="003342B8">
        <w:rPr>
          <w:rFonts w:asciiTheme="minorBidi" w:hAnsiTheme="minorBidi"/>
          <w:sz w:val="24"/>
          <w:szCs w:val="24"/>
          <w:lang w:val="ru-RU" w:bidi="he-IL"/>
        </w:rPr>
        <w:t>от больших городов территориях</w:t>
      </w:r>
      <w:r w:rsidR="001B7E87">
        <w:rPr>
          <w:rFonts w:asciiTheme="minorBidi" w:hAnsiTheme="minorBidi"/>
          <w:sz w:val="24"/>
          <w:szCs w:val="24"/>
          <w:lang w:val="ru-RU" w:bidi="he-IL"/>
        </w:rPr>
        <w:t>.</w:t>
      </w:r>
      <w:r w:rsidR="00BE2C9E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F376D4" w:rsidRDefault="00BE2C9E" w:rsidP="00C475D3">
      <w:pPr>
        <w:pStyle w:val="ListParagraph"/>
        <w:tabs>
          <w:tab w:val="left" w:pos="3870"/>
        </w:tabs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Для координации </w:t>
      </w:r>
      <w:r w:rsidR="00C475D3">
        <w:rPr>
          <w:rFonts w:asciiTheme="minorBidi" w:hAnsiTheme="minorBidi"/>
          <w:sz w:val="24"/>
          <w:szCs w:val="24"/>
          <w:lang w:val="ru-RU" w:bidi="he-IL"/>
        </w:rPr>
        <w:t>всей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работы я предлагаю создавать </w:t>
      </w:r>
      <w:r w:rsidRPr="00C475D3">
        <w:rPr>
          <w:rFonts w:asciiTheme="minorBidi" w:hAnsiTheme="minorBidi"/>
          <w:i/>
          <w:iCs/>
          <w:sz w:val="24"/>
          <w:szCs w:val="24"/>
          <w:lang w:val="ru-RU" w:bidi="he-IL"/>
        </w:rPr>
        <w:t>кабинеты дистанц</w:t>
      </w:r>
      <w:r w:rsidRPr="00C475D3">
        <w:rPr>
          <w:rFonts w:asciiTheme="minorBidi" w:hAnsiTheme="minorBidi"/>
          <w:i/>
          <w:iCs/>
          <w:sz w:val="24"/>
          <w:szCs w:val="24"/>
          <w:lang w:val="ru-RU" w:bidi="he-IL"/>
        </w:rPr>
        <w:t>и</w:t>
      </w:r>
      <w:r w:rsidRPr="00C475D3">
        <w:rPr>
          <w:rFonts w:asciiTheme="minorBidi" w:hAnsiTheme="minorBidi"/>
          <w:i/>
          <w:iCs/>
          <w:sz w:val="24"/>
          <w:szCs w:val="24"/>
          <w:lang w:val="ru-RU" w:bidi="he-IL"/>
        </w:rPr>
        <w:t>онного обучения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. Они могли бы записывать различные знаковые события, а потом </w:t>
      </w:r>
      <w:r w:rsidR="0056023C">
        <w:rPr>
          <w:rFonts w:asciiTheme="minorBidi" w:hAnsiTheme="minorBidi"/>
          <w:sz w:val="24"/>
          <w:szCs w:val="24"/>
          <w:lang w:val="ru-RU" w:bidi="he-IL"/>
        </w:rPr>
        <w:t xml:space="preserve">подвергать </w:t>
      </w:r>
      <w:r w:rsidR="008F5EB0">
        <w:rPr>
          <w:rFonts w:asciiTheme="minorBidi" w:hAnsiTheme="minorBidi"/>
          <w:sz w:val="24"/>
          <w:szCs w:val="24"/>
          <w:lang w:val="ru-RU" w:bidi="he-IL"/>
        </w:rPr>
        <w:t xml:space="preserve">эти </w:t>
      </w:r>
      <w:r w:rsidR="0056023C">
        <w:rPr>
          <w:rFonts w:asciiTheme="minorBidi" w:hAnsiTheme="minorBidi"/>
          <w:sz w:val="24"/>
          <w:szCs w:val="24"/>
          <w:lang w:val="ru-RU" w:bidi="he-IL"/>
        </w:rPr>
        <w:t xml:space="preserve">записи </w:t>
      </w:r>
      <w:r>
        <w:rPr>
          <w:rFonts w:asciiTheme="minorBidi" w:hAnsiTheme="minorBidi"/>
          <w:sz w:val="24"/>
          <w:szCs w:val="24"/>
          <w:lang w:val="ru-RU" w:bidi="he-IL"/>
        </w:rPr>
        <w:t>методическ</w:t>
      </w:r>
      <w:r w:rsidR="0056023C">
        <w:rPr>
          <w:rFonts w:asciiTheme="minorBidi" w:hAnsiTheme="minorBidi"/>
          <w:sz w:val="24"/>
          <w:szCs w:val="24"/>
          <w:lang w:val="ru-RU" w:bidi="he-IL"/>
        </w:rPr>
        <w:t>ой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обраб</w:t>
      </w:r>
      <w:r w:rsidR="0056023C">
        <w:rPr>
          <w:rFonts w:asciiTheme="minorBidi" w:hAnsiTheme="minorBidi"/>
          <w:sz w:val="24"/>
          <w:szCs w:val="24"/>
          <w:lang w:val="ru-RU" w:bidi="he-IL"/>
        </w:rPr>
        <w:t>отке,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приспосаблива</w:t>
      </w:r>
      <w:r w:rsidR="0056023C">
        <w:rPr>
          <w:rFonts w:asciiTheme="minorBidi" w:hAnsiTheme="minorBidi"/>
          <w:sz w:val="24"/>
          <w:szCs w:val="24"/>
          <w:lang w:val="ru-RU" w:bidi="he-IL"/>
        </w:rPr>
        <w:t>я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их к к</w:t>
      </w:r>
      <w:r>
        <w:rPr>
          <w:rFonts w:asciiTheme="minorBidi" w:hAnsiTheme="minorBidi"/>
          <w:sz w:val="24"/>
          <w:szCs w:val="24"/>
          <w:lang w:val="ru-RU" w:bidi="he-IL"/>
        </w:rPr>
        <w:t>а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кому-либо </w:t>
      </w:r>
      <w:r w:rsidR="0056023C">
        <w:rPr>
          <w:rFonts w:asciiTheme="minorBidi" w:hAnsiTheme="minorBidi"/>
          <w:sz w:val="24"/>
          <w:szCs w:val="24"/>
          <w:lang w:val="ru-RU" w:bidi="he-IL"/>
        </w:rPr>
        <w:t>конкретному предмету обучения. Такие кабинеты могли бы заказ</w:t>
      </w:r>
      <w:r w:rsidR="0056023C">
        <w:rPr>
          <w:rFonts w:asciiTheme="minorBidi" w:hAnsiTheme="minorBidi"/>
          <w:sz w:val="24"/>
          <w:szCs w:val="24"/>
          <w:lang w:val="ru-RU" w:bidi="he-IL"/>
        </w:rPr>
        <w:t>ы</w:t>
      </w:r>
      <w:r w:rsidR="0056023C">
        <w:rPr>
          <w:rFonts w:asciiTheme="minorBidi" w:hAnsiTheme="minorBidi"/>
          <w:sz w:val="24"/>
          <w:szCs w:val="24"/>
          <w:lang w:val="ru-RU" w:bidi="he-IL"/>
        </w:rPr>
        <w:t>вать специальный материал для последующего его использования в школах. Словом, они стали бы хранилищами наглядных пособий, которых сегодня нет и быть не может в самих школах.</w:t>
      </w:r>
    </w:p>
    <w:p w:rsidR="00795474" w:rsidRDefault="00795474" w:rsidP="00CE489F">
      <w:pPr>
        <w:pStyle w:val="ListParagraph"/>
        <w:tabs>
          <w:tab w:val="left" w:pos="3870"/>
        </w:tabs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Кабинеты дистанционного обучения могли бы помочь нам заготовлять впрок материал для тех школьных дисциплин, которые мы хотели бы внедрить в школьную программу, не разрушая ее </w:t>
      </w:r>
      <w:r w:rsidR="00A43383">
        <w:rPr>
          <w:rFonts w:asciiTheme="minorBidi" w:hAnsiTheme="minorBidi"/>
          <w:sz w:val="24"/>
          <w:szCs w:val="24"/>
          <w:lang w:val="ru-RU" w:bidi="he-IL"/>
        </w:rPr>
        <w:t xml:space="preserve">насильственным </w:t>
      </w:r>
      <w:r>
        <w:rPr>
          <w:rFonts w:asciiTheme="minorBidi" w:hAnsiTheme="minorBidi"/>
          <w:sz w:val="24"/>
          <w:szCs w:val="24"/>
          <w:lang w:val="ru-RU" w:bidi="he-IL"/>
        </w:rPr>
        <w:t>искоренением старого, не подходящего для новых веяний материала</w:t>
      </w:r>
      <w:r w:rsidR="00A43383">
        <w:rPr>
          <w:rFonts w:asciiTheme="minorBidi" w:hAnsiTheme="minorBidi"/>
          <w:sz w:val="24"/>
          <w:szCs w:val="24"/>
          <w:lang w:val="ru-RU" w:bidi="he-IL"/>
        </w:rPr>
        <w:t>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и не внедряя новые темы по приказу сверху. Заготовленные темы хранились бы в кабинетах, получая д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полнительную методическую оснастку и </w:t>
      </w:r>
      <w:r w:rsidR="00A43383">
        <w:rPr>
          <w:rFonts w:asciiTheme="minorBidi" w:hAnsiTheme="minorBidi"/>
          <w:sz w:val="24"/>
          <w:szCs w:val="24"/>
          <w:lang w:val="ru-RU" w:bidi="he-IL"/>
        </w:rPr>
        <w:t>целевую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рекламу для использования в школах сначала в рамках прежних учебных дисциплин. Затем мы могли бы с</w:t>
      </w:r>
      <w:r>
        <w:rPr>
          <w:rFonts w:asciiTheme="minorBidi" w:hAnsiTheme="minorBidi"/>
          <w:sz w:val="24"/>
          <w:szCs w:val="24"/>
          <w:lang w:val="ru-RU" w:bidi="he-IL"/>
        </w:rPr>
        <w:t>о</w:t>
      </w:r>
      <w:r>
        <w:rPr>
          <w:rFonts w:asciiTheme="minorBidi" w:hAnsiTheme="minorBidi"/>
          <w:sz w:val="24"/>
          <w:szCs w:val="24"/>
          <w:lang w:val="ru-RU" w:bidi="he-IL"/>
        </w:rPr>
        <w:t>бирать из этих отдельных тем</w:t>
      </w:r>
      <w:r w:rsidR="003342B8">
        <w:rPr>
          <w:rFonts w:asciiTheme="minorBidi" w:hAnsiTheme="minorBidi"/>
          <w:sz w:val="24"/>
          <w:szCs w:val="24"/>
          <w:lang w:val="ru-RU" w:bidi="he-IL"/>
        </w:rPr>
        <w:t>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как из кубиков</w:t>
      </w:r>
      <w:r w:rsidR="003342B8">
        <w:rPr>
          <w:rFonts w:asciiTheme="minorBidi" w:hAnsiTheme="minorBidi"/>
          <w:sz w:val="24"/>
          <w:szCs w:val="24"/>
          <w:lang w:val="ru-RU" w:bidi="he-IL"/>
        </w:rPr>
        <w:t>,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новые учебные предметы, тем более, если они получат хорош</w:t>
      </w:r>
      <w:r w:rsidR="00A43383">
        <w:rPr>
          <w:rFonts w:asciiTheme="minorBidi" w:hAnsiTheme="minorBidi"/>
          <w:sz w:val="24"/>
          <w:szCs w:val="24"/>
          <w:lang w:val="ru-RU" w:bidi="he-IL"/>
        </w:rPr>
        <w:t>ие от</w:t>
      </w:r>
      <w:r w:rsidR="003342B8">
        <w:rPr>
          <w:rFonts w:asciiTheme="minorBidi" w:hAnsiTheme="minorBidi"/>
          <w:sz w:val="24"/>
          <w:szCs w:val="24"/>
          <w:lang w:val="ru-RU" w:bidi="he-IL"/>
        </w:rPr>
        <w:t>зывы</w:t>
      </w:r>
      <w:r>
        <w:rPr>
          <w:rFonts w:asciiTheme="minorBidi" w:hAnsiTheme="minorBidi"/>
          <w:sz w:val="24"/>
          <w:szCs w:val="24"/>
          <w:lang w:val="ru-RU" w:bidi="he-IL"/>
        </w:rPr>
        <w:t xml:space="preserve"> на </w:t>
      </w:r>
      <w:r w:rsidR="00A43383">
        <w:rPr>
          <w:rFonts w:asciiTheme="minorBidi" w:hAnsiTheme="minorBidi"/>
          <w:sz w:val="24"/>
          <w:szCs w:val="24"/>
          <w:lang w:val="ru-RU" w:bidi="he-IL"/>
        </w:rPr>
        <w:t xml:space="preserve">предварительных </w:t>
      </w:r>
      <w:r>
        <w:rPr>
          <w:rFonts w:asciiTheme="minorBidi" w:hAnsiTheme="minorBidi"/>
          <w:sz w:val="24"/>
          <w:szCs w:val="24"/>
          <w:lang w:val="ru-RU" w:bidi="he-IL"/>
        </w:rPr>
        <w:t>экспериме</w:t>
      </w:r>
      <w:r>
        <w:rPr>
          <w:rFonts w:asciiTheme="minorBidi" w:hAnsiTheme="minorBidi"/>
          <w:sz w:val="24"/>
          <w:szCs w:val="24"/>
          <w:lang w:val="ru-RU" w:bidi="he-IL"/>
        </w:rPr>
        <w:t>н</w:t>
      </w:r>
      <w:r>
        <w:rPr>
          <w:rFonts w:asciiTheme="minorBidi" w:hAnsiTheme="minorBidi"/>
          <w:sz w:val="24"/>
          <w:szCs w:val="24"/>
          <w:lang w:val="ru-RU" w:bidi="he-IL"/>
        </w:rPr>
        <w:t>тальных уроках. Таким образом, мы могли бы, не нарушая текущего учебного процесса, подго</w:t>
      </w:r>
      <w:r w:rsidR="00A43383">
        <w:rPr>
          <w:rFonts w:asciiTheme="minorBidi" w:hAnsiTheme="minorBidi"/>
          <w:sz w:val="24"/>
          <w:szCs w:val="24"/>
          <w:lang w:val="ru-RU" w:bidi="he-IL"/>
        </w:rPr>
        <w:t>т</w:t>
      </w:r>
      <w:r>
        <w:rPr>
          <w:rFonts w:asciiTheme="minorBidi" w:hAnsiTheme="minorBidi"/>
          <w:sz w:val="24"/>
          <w:szCs w:val="24"/>
          <w:lang w:val="ru-RU" w:bidi="he-IL"/>
        </w:rPr>
        <w:t>овит</w:t>
      </w:r>
      <w:r w:rsidR="00A43383">
        <w:rPr>
          <w:rFonts w:asciiTheme="minorBidi" w:hAnsiTheme="minorBidi"/>
          <w:sz w:val="24"/>
          <w:szCs w:val="24"/>
          <w:lang w:val="ru-RU" w:bidi="he-IL"/>
        </w:rPr>
        <w:t xml:space="preserve">ь качественно новые темы, а затем и целые предметы для </w:t>
      </w:r>
      <w:r w:rsidR="003342B8">
        <w:rPr>
          <w:rFonts w:asciiTheme="minorBidi" w:hAnsiTheme="minorBidi"/>
          <w:sz w:val="24"/>
          <w:szCs w:val="24"/>
          <w:lang w:val="ru-RU" w:bidi="he-IL"/>
        </w:rPr>
        <w:t>любого</w:t>
      </w:r>
      <w:r w:rsidR="00A43383">
        <w:rPr>
          <w:rFonts w:asciiTheme="minorBidi" w:hAnsiTheme="minorBidi"/>
          <w:sz w:val="24"/>
          <w:szCs w:val="24"/>
          <w:lang w:val="ru-RU" w:bidi="he-IL"/>
        </w:rPr>
        <w:t xml:space="preserve"> уровня </w:t>
      </w:r>
      <w:r w:rsidR="003342B8">
        <w:rPr>
          <w:rFonts w:asciiTheme="minorBidi" w:hAnsiTheme="minorBidi"/>
          <w:sz w:val="24"/>
          <w:szCs w:val="24"/>
          <w:lang w:val="ru-RU" w:bidi="he-IL"/>
        </w:rPr>
        <w:t>обучения в школах</w:t>
      </w:r>
      <w:r w:rsidR="00A43383">
        <w:rPr>
          <w:rFonts w:asciiTheme="minorBidi" w:hAnsiTheme="minorBidi"/>
          <w:sz w:val="24"/>
          <w:szCs w:val="24"/>
          <w:lang w:val="ru-RU" w:bidi="he-IL"/>
        </w:rPr>
        <w:t>.</w:t>
      </w:r>
      <w:r w:rsidR="003342B8">
        <w:rPr>
          <w:rFonts w:asciiTheme="minorBidi" w:hAnsiTheme="minorBidi"/>
          <w:sz w:val="24"/>
          <w:szCs w:val="24"/>
          <w:lang w:val="ru-RU" w:bidi="he-IL"/>
        </w:rPr>
        <w:t xml:space="preserve"> Параллельно можно было бы обучать учителей для преподавания старых учебных предметов по-новому и для </w:t>
      </w:r>
      <w:r w:rsidR="00CE489F">
        <w:rPr>
          <w:rFonts w:asciiTheme="minorBidi" w:hAnsiTheme="minorBidi"/>
          <w:sz w:val="24"/>
          <w:szCs w:val="24"/>
          <w:lang w:val="ru-RU" w:bidi="he-IL"/>
        </w:rPr>
        <w:t>пр</w:t>
      </w:r>
      <w:r w:rsidR="00CE489F">
        <w:rPr>
          <w:rFonts w:asciiTheme="minorBidi" w:hAnsiTheme="minorBidi"/>
          <w:sz w:val="24"/>
          <w:szCs w:val="24"/>
          <w:lang w:val="ru-RU" w:bidi="he-IL"/>
        </w:rPr>
        <w:t>е</w:t>
      </w:r>
      <w:r w:rsidR="00CE489F">
        <w:rPr>
          <w:rFonts w:asciiTheme="minorBidi" w:hAnsiTheme="minorBidi"/>
          <w:sz w:val="24"/>
          <w:szCs w:val="24"/>
          <w:lang w:val="ru-RU" w:bidi="he-IL"/>
        </w:rPr>
        <w:t>подавания</w:t>
      </w:r>
      <w:r w:rsidR="003342B8">
        <w:rPr>
          <w:rFonts w:asciiTheme="minorBidi" w:hAnsiTheme="minorBidi"/>
          <w:sz w:val="24"/>
          <w:szCs w:val="24"/>
          <w:lang w:val="ru-RU" w:bidi="he-IL"/>
        </w:rPr>
        <w:t xml:space="preserve"> совершенно новы</w:t>
      </w:r>
      <w:r w:rsidR="00CE489F">
        <w:rPr>
          <w:rFonts w:asciiTheme="minorBidi" w:hAnsiTheme="minorBidi"/>
          <w:sz w:val="24"/>
          <w:szCs w:val="24"/>
          <w:lang w:val="ru-RU" w:bidi="he-IL"/>
        </w:rPr>
        <w:t>х</w:t>
      </w:r>
      <w:r w:rsidR="003342B8">
        <w:rPr>
          <w:rFonts w:asciiTheme="minorBidi" w:hAnsiTheme="minorBidi"/>
          <w:sz w:val="24"/>
          <w:szCs w:val="24"/>
          <w:lang w:val="ru-RU" w:bidi="he-IL"/>
        </w:rPr>
        <w:t xml:space="preserve"> дисциплин, заранее подготовленных в кабинетах дистанционного </w:t>
      </w:r>
      <w:r w:rsidR="00145D57">
        <w:rPr>
          <w:rFonts w:asciiTheme="minorBidi" w:hAnsiTheme="minorBidi"/>
          <w:sz w:val="24"/>
          <w:szCs w:val="24"/>
          <w:lang w:val="ru-RU" w:bidi="he-IL"/>
        </w:rPr>
        <w:t>обучения</w:t>
      </w:r>
      <w:r w:rsidR="003342B8">
        <w:rPr>
          <w:rFonts w:asciiTheme="minorBidi" w:hAnsiTheme="minorBidi"/>
          <w:sz w:val="24"/>
          <w:szCs w:val="24"/>
          <w:lang w:val="ru-RU" w:bidi="he-IL"/>
        </w:rPr>
        <w:t>.</w:t>
      </w:r>
      <w:r w:rsidR="00A43383">
        <w:rPr>
          <w:rFonts w:asciiTheme="minorBidi" w:hAnsiTheme="minorBidi"/>
          <w:sz w:val="24"/>
          <w:szCs w:val="24"/>
          <w:lang w:val="ru-RU" w:bidi="he-IL"/>
        </w:rPr>
        <w:t xml:space="preserve"> </w:t>
      </w:r>
    </w:p>
    <w:p w:rsidR="00A43383" w:rsidRDefault="00A43383" w:rsidP="00A43383">
      <w:pPr>
        <w:pStyle w:val="ListParagraph"/>
        <w:tabs>
          <w:tab w:val="left" w:pos="3870"/>
        </w:tabs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p w:rsidR="00A43383" w:rsidRPr="00E30C90" w:rsidRDefault="00A43383" w:rsidP="00A43383">
      <w:pPr>
        <w:pStyle w:val="ListParagraph"/>
        <w:tabs>
          <w:tab w:val="left" w:pos="3870"/>
        </w:tabs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  <w:r>
        <w:rPr>
          <w:rFonts w:asciiTheme="minorBidi" w:hAnsiTheme="minorBidi"/>
          <w:sz w:val="24"/>
          <w:szCs w:val="24"/>
          <w:lang w:val="ru-RU" w:bidi="he-IL"/>
        </w:rPr>
        <w:t xml:space="preserve">Июль 2012 </w:t>
      </w:r>
    </w:p>
    <w:p w:rsidR="00B7046C" w:rsidRPr="00E30C90" w:rsidRDefault="00B7046C" w:rsidP="00A43383">
      <w:pPr>
        <w:pStyle w:val="ListParagraph"/>
        <w:tabs>
          <w:tab w:val="left" w:pos="3870"/>
        </w:tabs>
        <w:ind w:left="0" w:firstLine="360"/>
        <w:jc w:val="both"/>
        <w:rPr>
          <w:rFonts w:asciiTheme="minorBidi" w:hAnsiTheme="minorBidi"/>
          <w:sz w:val="24"/>
          <w:szCs w:val="24"/>
          <w:lang w:val="ru-RU" w:bidi="he-IL"/>
        </w:rPr>
      </w:pPr>
    </w:p>
    <w:sectPr w:rsidR="00B7046C" w:rsidRPr="00E30C90" w:rsidSect="00332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905" w:rsidRDefault="00AA6905" w:rsidP="000B46D8">
      <w:pPr>
        <w:spacing w:after="0" w:line="240" w:lineRule="auto"/>
      </w:pPr>
      <w:r>
        <w:separator/>
      </w:r>
    </w:p>
  </w:endnote>
  <w:endnote w:type="continuationSeparator" w:id="1">
    <w:p w:rsidR="00AA6905" w:rsidRDefault="00AA6905" w:rsidP="000B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34" w:rsidRDefault="00726B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220"/>
      <w:docPartObj>
        <w:docPartGallery w:val="Page Numbers (Bottom of Page)"/>
        <w:docPartUnique/>
      </w:docPartObj>
    </w:sdtPr>
    <w:sdtContent>
      <w:p w:rsidR="00726B34" w:rsidRDefault="00CF1C0E">
        <w:pPr>
          <w:pStyle w:val="Footer"/>
          <w:jc w:val="center"/>
        </w:pPr>
        <w:fldSimple w:instr=" PAGE   \* MERGEFORMAT ">
          <w:r w:rsidR="00F75705">
            <w:rPr>
              <w:noProof/>
            </w:rPr>
            <w:t>8</w:t>
          </w:r>
        </w:fldSimple>
      </w:p>
    </w:sdtContent>
  </w:sdt>
  <w:p w:rsidR="00726B34" w:rsidRDefault="00726B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34" w:rsidRDefault="00726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905" w:rsidRDefault="00AA6905" w:rsidP="000B46D8">
      <w:pPr>
        <w:spacing w:after="0" w:line="240" w:lineRule="auto"/>
      </w:pPr>
      <w:r>
        <w:separator/>
      </w:r>
    </w:p>
  </w:footnote>
  <w:footnote w:type="continuationSeparator" w:id="1">
    <w:p w:rsidR="00AA6905" w:rsidRDefault="00AA6905" w:rsidP="000B46D8">
      <w:pPr>
        <w:spacing w:after="0" w:line="240" w:lineRule="auto"/>
      </w:pPr>
      <w:r>
        <w:continuationSeparator/>
      </w:r>
    </w:p>
  </w:footnote>
  <w:footnote w:id="2">
    <w:p w:rsidR="00726B34" w:rsidRPr="00B02E7D" w:rsidRDefault="00726B34" w:rsidP="00B02E7D">
      <w:pPr>
        <w:pStyle w:val="FootnoteText"/>
        <w:ind w:firstLine="360"/>
        <w:rPr>
          <w:lang w:val="ru-RU" w:bidi="he-IL"/>
        </w:rPr>
      </w:pPr>
      <w:r>
        <w:rPr>
          <w:rStyle w:val="FootnoteReference"/>
        </w:rPr>
        <w:footnoteRef/>
      </w:r>
      <w:r w:rsidRPr="00C4582D">
        <w:rPr>
          <w:lang w:val="ru-RU"/>
        </w:rPr>
        <w:t xml:space="preserve"> </w:t>
      </w:r>
      <w:r>
        <w:rPr>
          <w:lang w:val="ru-RU"/>
        </w:rPr>
        <w:t xml:space="preserve"> См. мою статью </w:t>
      </w:r>
      <w:r w:rsidRPr="00B02E7D">
        <w:rPr>
          <w:lang w:val="ru-RU"/>
        </w:rPr>
        <w:t>“</w:t>
      </w:r>
      <w:r w:rsidRPr="00C4582D">
        <w:rPr>
          <w:rFonts w:asciiTheme="majorBidi" w:hAnsiTheme="majorBidi" w:cstheme="majorBidi"/>
          <w:lang w:val="ru-RU"/>
        </w:rPr>
        <w:t>Семиотический подход к отбору материала для обучения в средней школе</w:t>
      </w:r>
      <w:r w:rsidRPr="00B02E7D">
        <w:rPr>
          <w:rFonts w:asciiTheme="majorBidi" w:hAnsiTheme="majorBidi" w:cstheme="majorBidi"/>
          <w:lang w:val="ru-RU"/>
        </w:rPr>
        <w:t xml:space="preserve">” </w:t>
      </w:r>
      <w:r>
        <w:rPr>
          <w:rFonts w:asciiTheme="majorBidi" w:hAnsiTheme="majorBidi" w:cstheme="majorBidi"/>
          <w:lang w:val="ru-RU" w:bidi="he-IL"/>
        </w:rPr>
        <w:t xml:space="preserve">в: </w:t>
      </w:r>
      <w:hyperlink r:id="rId1" w:history="1">
        <w:r w:rsidRPr="00E63B97">
          <w:rPr>
            <w:rStyle w:val="Hyperlink"/>
            <w:rFonts w:asciiTheme="majorBidi" w:hAnsiTheme="majorBidi" w:cstheme="majorBidi"/>
            <w:lang w:val="ru-RU" w:bidi="he-IL"/>
          </w:rPr>
          <w:t>http://mic.org.ru/index.php/mediainformatsionnaya-gramotnost-i-mediaobraz</w:t>
        </w:r>
      </w:hyperlink>
      <w:r>
        <w:rPr>
          <w:rFonts w:asciiTheme="majorBidi" w:hAnsiTheme="majorBidi" w:cstheme="majorBidi"/>
          <w:lang w:val="ru-RU" w:bidi="he-IL"/>
        </w:rPr>
        <w:t xml:space="preserve"> (июль 2012).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34" w:rsidRDefault="00726B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34" w:rsidRDefault="00726B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34" w:rsidRDefault="00726B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E8A"/>
    <w:multiLevelType w:val="hybridMultilevel"/>
    <w:tmpl w:val="7BF61B06"/>
    <w:lvl w:ilvl="0" w:tplc="73B43DF6">
      <w:start w:val="1"/>
      <w:numFmt w:val="decimal"/>
      <w:lvlText w:val="%1."/>
      <w:lvlJc w:val="left"/>
      <w:pPr>
        <w:ind w:left="15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B7560E"/>
    <w:multiLevelType w:val="hybridMultilevel"/>
    <w:tmpl w:val="C7DA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225A"/>
    <w:multiLevelType w:val="hybridMultilevel"/>
    <w:tmpl w:val="8D3A86F2"/>
    <w:lvl w:ilvl="0" w:tplc="9A8A49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E62230C"/>
    <w:multiLevelType w:val="hybridMultilevel"/>
    <w:tmpl w:val="4DD0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3FDB"/>
    <w:multiLevelType w:val="hybridMultilevel"/>
    <w:tmpl w:val="70E2F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A0CAD"/>
    <w:multiLevelType w:val="hybridMultilevel"/>
    <w:tmpl w:val="8268623A"/>
    <w:lvl w:ilvl="0" w:tplc="E3E41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475BFE"/>
    <w:rsid w:val="00003B61"/>
    <w:rsid w:val="000040D5"/>
    <w:rsid w:val="00015216"/>
    <w:rsid w:val="00056DEB"/>
    <w:rsid w:val="0006281D"/>
    <w:rsid w:val="0008109D"/>
    <w:rsid w:val="000813F2"/>
    <w:rsid w:val="000A223B"/>
    <w:rsid w:val="000A54C9"/>
    <w:rsid w:val="000A6C96"/>
    <w:rsid w:val="000B46D8"/>
    <w:rsid w:val="00115708"/>
    <w:rsid w:val="0013012E"/>
    <w:rsid w:val="00134A52"/>
    <w:rsid w:val="00145D57"/>
    <w:rsid w:val="00165A98"/>
    <w:rsid w:val="00174FDF"/>
    <w:rsid w:val="001A10E2"/>
    <w:rsid w:val="001B237E"/>
    <w:rsid w:val="001B7E87"/>
    <w:rsid w:val="001C02B0"/>
    <w:rsid w:val="001D089F"/>
    <w:rsid w:val="001D4D8D"/>
    <w:rsid w:val="001D7840"/>
    <w:rsid w:val="00250428"/>
    <w:rsid w:val="00262D62"/>
    <w:rsid w:val="00274B9C"/>
    <w:rsid w:val="002A45E2"/>
    <w:rsid w:val="002C1873"/>
    <w:rsid w:val="002D32F5"/>
    <w:rsid w:val="002D6E6F"/>
    <w:rsid w:val="002D7C2B"/>
    <w:rsid w:val="002E5F1B"/>
    <w:rsid w:val="002F4613"/>
    <w:rsid w:val="00323EFA"/>
    <w:rsid w:val="00327177"/>
    <w:rsid w:val="00332A4D"/>
    <w:rsid w:val="003342B8"/>
    <w:rsid w:val="00354CEE"/>
    <w:rsid w:val="0035650E"/>
    <w:rsid w:val="003700F8"/>
    <w:rsid w:val="003B10A6"/>
    <w:rsid w:val="003C2A9F"/>
    <w:rsid w:val="003E4DAA"/>
    <w:rsid w:val="004013D7"/>
    <w:rsid w:val="00413B81"/>
    <w:rsid w:val="004206ED"/>
    <w:rsid w:val="00421DE4"/>
    <w:rsid w:val="00434867"/>
    <w:rsid w:val="00434F7C"/>
    <w:rsid w:val="00475BFE"/>
    <w:rsid w:val="004864F0"/>
    <w:rsid w:val="004C0B31"/>
    <w:rsid w:val="004D4F3D"/>
    <w:rsid w:val="004D5B42"/>
    <w:rsid w:val="004E1B83"/>
    <w:rsid w:val="004E4E08"/>
    <w:rsid w:val="004E73F8"/>
    <w:rsid w:val="004E7B03"/>
    <w:rsid w:val="004F2A8B"/>
    <w:rsid w:val="004F3B84"/>
    <w:rsid w:val="004F7E90"/>
    <w:rsid w:val="00522AD2"/>
    <w:rsid w:val="00556203"/>
    <w:rsid w:val="00557F49"/>
    <w:rsid w:val="0056023C"/>
    <w:rsid w:val="00562FDF"/>
    <w:rsid w:val="0058548F"/>
    <w:rsid w:val="00591001"/>
    <w:rsid w:val="005A5EC0"/>
    <w:rsid w:val="005B4EA2"/>
    <w:rsid w:val="005C10DF"/>
    <w:rsid w:val="005C11DA"/>
    <w:rsid w:val="005C185F"/>
    <w:rsid w:val="005D1C1D"/>
    <w:rsid w:val="00606A7C"/>
    <w:rsid w:val="006215D4"/>
    <w:rsid w:val="00626BCA"/>
    <w:rsid w:val="00627BEA"/>
    <w:rsid w:val="00656F7C"/>
    <w:rsid w:val="00660C61"/>
    <w:rsid w:val="006B368A"/>
    <w:rsid w:val="007020A6"/>
    <w:rsid w:val="00703D78"/>
    <w:rsid w:val="00726B34"/>
    <w:rsid w:val="0073330E"/>
    <w:rsid w:val="0073334B"/>
    <w:rsid w:val="00752DEA"/>
    <w:rsid w:val="00770040"/>
    <w:rsid w:val="00795474"/>
    <w:rsid w:val="007A19D0"/>
    <w:rsid w:val="007B5BF6"/>
    <w:rsid w:val="007C2B60"/>
    <w:rsid w:val="007C3EFF"/>
    <w:rsid w:val="007F270E"/>
    <w:rsid w:val="007F3FB2"/>
    <w:rsid w:val="00817906"/>
    <w:rsid w:val="00820A90"/>
    <w:rsid w:val="00857482"/>
    <w:rsid w:val="00865200"/>
    <w:rsid w:val="00876E1A"/>
    <w:rsid w:val="00883357"/>
    <w:rsid w:val="00887534"/>
    <w:rsid w:val="008905F5"/>
    <w:rsid w:val="008B6F3A"/>
    <w:rsid w:val="008D4B57"/>
    <w:rsid w:val="008E1D1B"/>
    <w:rsid w:val="008E2A4A"/>
    <w:rsid w:val="008F5EB0"/>
    <w:rsid w:val="00907F4E"/>
    <w:rsid w:val="00910C66"/>
    <w:rsid w:val="00920CA2"/>
    <w:rsid w:val="00934671"/>
    <w:rsid w:val="00934F5B"/>
    <w:rsid w:val="00967C26"/>
    <w:rsid w:val="0098105E"/>
    <w:rsid w:val="00987886"/>
    <w:rsid w:val="009A404D"/>
    <w:rsid w:val="009E4EE2"/>
    <w:rsid w:val="009E630E"/>
    <w:rsid w:val="00A02539"/>
    <w:rsid w:val="00A07CE1"/>
    <w:rsid w:val="00A133A7"/>
    <w:rsid w:val="00A1721F"/>
    <w:rsid w:val="00A3164E"/>
    <w:rsid w:val="00A43383"/>
    <w:rsid w:val="00A62997"/>
    <w:rsid w:val="00A77197"/>
    <w:rsid w:val="00AA6905"/>
    <w:rsid w:val="00AA6F91"/>
    <w:rsid w:val="00AB55E3"/>
    <w:rsid w:val="00AC10A5"/>
    <w:rsid w:val="00AE2441"/>
    <w:rsid w:val="00B02E7D"/>
    <w:rsid w:val="00B14387"/>
    <w:rsid w:val="00B16E59"/>
    <w:rsid w:val="00B17007"/>
    <w:rsid w:val="00B442B1"/>
    <w:rsid w:val="00B5255D"/>
    <w:rsid w:val="00B7046C"/>
    <w:rsid w:val="00B94463"/>
    <w:rsid w:val="00BA69EA"/>
    <w:rsid w:val="00BC15B1"/>
    <w:rsid w:val="00BE11B0"/>
    <w:rsid w:val="00BE1EF3"/>
    <w:rsid w:val="00BE2C9E"/>
    <w:rsid w:val="00BF690E"/>
    <w:rsid w:val="00C05B9E"/>
    <w:rsid w:val="00C36B4F"/>
    <w:rsid w:val="00C4229B"/>
    <w:rsid w:val="00C4582D"/>
    <w:rsid w:val="00C475D3"/>
    <w:rsid w:val="00C61490"/>
    <w:rsid w:val="00C71B7A"/>
    <w:rsid w:val="00C8038F"/>
    <w:rsid w:val="00C821F9"/>
    <w:rsid w:val="00C9086E"/>
    <w:rsid w:val="00CB6334"/>
    <w:rsid w:val="00CC19CD"/>
    <w:rsid w:val="00CD14CB"/>
    <w:rsid w:val="00CE489F"/>
    <w:rsid w:val="00CF1C0E"/>
    <w:rsid w:val="00D21622"/>
    <w:rsid w:val="00D30B90"/>
    <w:rsid w:val="00D70E50"/>
    <w:rsid w:val="00D74F58"/>
    <w:rsid w:val="00D929C1"/>
    <w:rsid w:val="00D95D29"/>
    <w:rsid w:val="00DA613A"/>
    <w:rsid w:val="00DC4F0C"/>
    <w:rsid w:val="00DD5A42"/>
    <w:rsid w:val="00E266E1"/>
    <w:rsid w:val="00E278B0"/>
    <w:rsid w:val="00E30C90"/>
    <w:rsid w:val="00E33E64"/>
    <w:rsid w:val="00E33ED0"/>
    <w:rsid w:val="00E34718"/>
    <w:rsid w:val="00E46677"/>
    <w:rsid w:val="00E57473"/>
    <w:rsid w:val="00E75ABF"/>
    <w:rsid w:val="00E94802"/>
    <w:rsid w:val="00EB62C9"/>
    <w:rsid w:val="00EB70BC"/>
    <w:rsid w:val="00EC0A6F"/>
    <w:rsid w:val="00EF032B"/>
    <w:rsid w:val="00EF2739"/>
    <w:rsid w:val="00EF54F2"/>
    <w:rsid w:val="00F37039"/>
    <w:rsid w:val="00F376D4"/>
    <w:rsid w:val="00F55DD2"/>
    <w:rsid w:val="00F66ACA"/>
    <w:rsid w:val="00F70795"/>
    <w:rsid w:val="00F71656"/>
    <w:rsid w:val="00F75705"/>
    <w:rsid w:val="00FB46B4"/>
    <w:rsid w:val="00FE416B"/>
    <w:rsid w:val="00FE5FAF"/>
    <w:rsid w:val="00FF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6D8"/>
  </w:style>
  <w:style w:type="paragraph" w:styleId="Footer">
    <w:name w:val="footer"/>
    <w:basedOn w:val="Normal"/>
    <w:link w:val="FooterChar"/>
    <w:uiPriority w:val="99"/>
    <w:unhideWhenUsed/>
    <w:rsid w:val="000B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D8"/>
  </w:style>
  <w:style w:type="paragraph" w:styleId="ListParagraph">
    <w:name w:val="List Paragraph"/>
    <w:basedOn w:val="Normal"/>
    <w:uiPriority w:val="34"/>
    <w:qFormat/>
    <w:rsid w:val="00656F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58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82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2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c.org.ru/index.php/mediainformatsionnaya-gramotnost-i-mediaobrazovanie/3-nomer-2012/118-semioticheskij-podkhod-k-otboru-materiala-dlya-obucheniya-v-srednej-shk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079B-AA22-40A9-AB77-A5258F18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8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ABRAHAM</cp:lastModifiedBy>
  <cp:revision>71</cp:revision>
  <dcterms:created xsi:type="dcterms:W3CDTF">2012-07-21T08:30:00Z</dcterms:created>
  <dcterms:modified xsi:type="dcterms:W3CDTF">2012-08-24T05:05:00Z</dcterms:modified>
</cp:coreProperties>
</file>